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b/>
          <w:sz w:val="52"/>
          <w:szCs w:val="52"/>
        </w:rPr>
      </w:pPr>
      <w:r w:rsidRPr="002F0668">
        <w:rPr>
          <w:b/>
          <w:sz w:val="52"/>
          <w:szCs w:val="52"/>
        </w:rPr>
        <w:t xml:space="preserve">СБОРНИК </w:t>
      </w:r>
    </w:p>
    <w:p w:rsidR="00176C80" w:rsidRPr="006F7643" w:rsidRDefault="00176C80" w:rsidP="00176C80">
      <w:pPr>
        <w:autoSpaceDE w:val="0"/>
        <w:autoSpaceDN w:val="0"/>
        <w:adjustRightInd w:val="0"/>
        <w:jc w:val="center"/>
        <w:outlineLvl w:val="1"/>
        <w:rPr>
          <w:b/>
          <w:sz w:val="52"/>
          <w:szCs w:val="52"/>
        </w:rPr>
      </w:pPr>
      <w:r w:rsidRPr="006F7643">
        <w:rPr>
          <w:b/>
          <w:sz w:val="52"/>
          <w:szCs w:val="52"/>
        </w:rPr>
        <w:t xml:space="preserve">муниципальных правовых актов </w:t>
      </w:r>
      <w:r>
        <w:rPr>
          <w:b/>
          <w:sz w:val="52"/>
          <w:szCs w:val="52"/>
        </w:rPr>
        <w:t>органов местного самоуправления муниципального образования</w:t>
      </w:r>
    </w:p>
    <w:p w:rsidR="00176C80" w:rsidRPr="006F7643" w:rsidRDefault="00176C80" w:rsidP="00176C80">
      <w:pPr>
        <w:autoSpaceDE w:val="0"/>
        <w:autoSpaceDN w:val="0"/>
        <w:adjustRightInd w:val="0"/>
        <w:jc w:val="center"/>
        <w:outlineLvl w:val="1"/>
        <w:rPr>
          <w:b/>
          <w:sz w:val="52"/>
          <w:szCs w:val="52"/>
        </w:rPr>
      </w:pPr>
      <w:r>
        <w:rPr>
          <w:b/>
          <w:sz w:val="52"/>
          <w:szCs w:val="52"/>
        </w:rPr>
        <w:t>Бастанский</w:t>
      </w:r>
      <w:r w:rsidRPr="006F7643">
        <w:rPr>
          <w:b/>
          <w:color w:val="00B0F0"/>
          <w:sz w:val="52"/>
          <w:szCs w:val="52"/>
        </w:rPr>
        <w:t xml:space="preserve"> </w:t>
      </w:r>
      <w:r w:rsidRPr="006F7643">
        <w:rPr>
          <w:b/>
          <w:sz w:val="52"/>
          <w:szCs w:val="52"/>
        </w:rPr>
        <w:t>сельсовет</w:t>
      </w:r>
    </w:p>
    <w:p w:rsidR="00176C80" w:rsidRPr="006F7643" w:rsidRDefault="00176C80" w:rsidP="00176C80">
      <w:pPr>
        <w:autoSpaceDE w:val="0"/>
        <w:autoSpaceDN w:val="0"/>
        <w:adjustRightInd w:val="0"/>
        <w:jc w:val="center"/>
        <w:outlineLvl w:val="1"/>
        <w:rPr>
          <w:b/>
          <w:sz w:val="52"/>
          <w:szCs w:val="52"/>
        </w:rPr>
      </w:pPr>
      <w:r>
        <w:rPr>
          <w:b/>
          <w:sz w:val="52"/>
          <w:szCs w:val="52"/>
        </w:rPr>
        <w:t>Михайлов</w:t>
      </w:r>
      <w:r w:rsidRPr="006F7643">
        <w:rPr>
          <w:b/>
          <w:sz w:val="52"/>
          <w:szCs w:val="52"/>
        </w:rPr>
        <w:t xml:space="preserve">ского района </w:t>
      </w:r>
    </w:p>
    <w:p w:rsidR="00176C80" w:rsidRPr="002F0668" w:rsidRDefault="00176C80" w:rsidP="00176C80">
      <w:pPr>
        <w:autoSpaceDE w:val="0"/>
        <w:autoSpaceDN w:val="0"/>
        <w:adjustRightInd w:val="0"/>
        <w:jc w:val="center"/>
        <w:outlineLvl w:val="1"/>
        <w:rPr>
          <w:b/>
          <w:sz w:val="52"/>
          <w:szCs w:val="52"/>
        </w:rPr>
      </w:pPr>
      <w:r w:rsidRPr="002F0668">
        <w:rPr>
          <w:b/>
          <w:sz w:val="52"/>
          <w:szCs w:val="52"/>
        </w:rPr>
        <w:t>Алтайского края</w:t>
      </w:r>
    </w:p>
    <w:p w:rsidR="00176C80" w:rsidRPr="002F0668" w:rsidRDefault="00176C80" w:rsidP="00176C80">
      <w:pPr>
        <w:autoSpaceDE w:val="0"/>
        <w:autoSpaceDN w:val="0"/>
        <w:adjustRightInd w:val="0"/>
        <w:jc w:val="center"/>
        <w:outlineLvl w:val="1"/>
        <w:rPr>
          <w:b/>
          <w:sz w:val="52"/>
          <w:szCs w:val="52"/>
        </w:rPr>
      </w:pPr>
    </w:p>
    <w:p w:rsidR="00176C80" w:rsidRPr="006F7643" w:rsidRDefault="00176C80" w:rsidP="00176C80">
      <w:pPr>
        <w:autoSpaceDE w:val="0"/>
        <w:autoSpaceDN w:val="0"/>
        <w:adjustRightInd w:val="0"/>
        <w:jc w:val="center"/>
        <w:outlineLvl w:val="1"/>
        <w:rPr>
          <w:b/>
          <w:sz w:val="32"/>
          <w:szCs w:val="32"/>
        </w:rPr>
      </w:pPr>
      <w:r w:rsidRPr="006F7643">
        <w:rPr>
          <w:rStyle w:val="fontstyle01"/>
          <w:rFonts w:ascii="Times New Roman" w:hAnsi="Times New Roman"/>
          <w:sz w:val="32"/>
          <w:szCs w:val="32"/>
        </w:rPr>
        <w:t>Официальное издание</w:t>
      </w:r>
    </w:p>
    <w:p w:rsidR="00176C80" w:rsidRPr="002F0668" w:rsidRDefault="00176C80" w:rsidP="00176C80">
      <w:pPr>
        <w:autoSpaceDE w:val="0"/>
        <w:autoSpaceDN w:val="0"/>
        <w:adjustRightInd w:val="0"/>
        <w:jc w:val="center"/>
        <w:outlineLvl w:val="1"/>
        <w:rPr>
          <w:b/>
          <w:sz w:val="52"/>
          <w:szCs w:val="52"/>
        </w:rPr>
      </w:pPr>
    </w:p>
    <w:p w:rsidR="00176C80" w:rsidRPr="002F0668" w:rsidRDefault="00176C80" w:rsidP="00176C80">
      <w:pPr>
        <w:autoSpaceDE w:val="0"/>
        <w:autoSpaceDN w:val="0"/>
        <w:adjustRightInd w:val="0"/>
        <w:jc w:val="center"/>
        <w:outlineLvl w:val="1"/>
        <w:rPr>
          <w:sz w:val="48"/>
          <w:szCs w:val="48"/>
        </w:rPr>
      </w:pPr>
    </w:p>
    <w:p w:rsidR="00176C80" w:rsidRPr="002F0668" w:rsidRDefault="007B0AA4" w:rsidP="00176C80">
      <w:pPr>
        <w:autoSpaceDE w:val="0"/>
        <w:autoSpaceDN w:val="0"/>
        <w:adjustRightInd w:val="0"/>
        <w:jc w:val="center"/>
        <w:outlineLvl w:val="1"/>
        <w:rPr>
          <w:sz w:val="52"/>
          <w:szCs w:val="52"/>
        </w:rPr>
      </w:pPr>
      <w:r>
        <w:rPr>
          <w:sz w:val="52"/>
          <w:szCs w:val="52"/>
        </w:rPr>
        <w:t>№ 7</w:t>
      </w:r>
    </w:p>
    <w:p w:rsidR="00176C80" w:rsidRPr="002F0668" w:rsidRDefault="00E33AE8" w:rsidP="00A22A3A">
      <w:pPr>
        <w:autoSpaceDE w:val="0"/>
        <w:autoSpaceDN w:val="0"/>
        <w:adjustRightInd w:val="0"/>
        <w:outlineLvl w:val="1"/>
        <w:rPr>
          <w:b/>
          <w:sz w:val="52"/>
          <w:szCs w:val="52"/>
        </w:rPr>
      </w:pPr>
      <w:r>
        <w:rPr>
          <w:sz w:val="52"/>
          <w:szCs w:val="52"/>
        </w:rPr>
        <w:t xml:space="preserve">                      </w:t>
      </w:r>
      <w:r w:rsidR="007B0AA4">
        <w:rPr>
          <w:sz w:val="52"/>
          <w:szCs w:val="52"/>
        </w:rPr>
        <w:t xml:space="preserve">      </w:t>
      </w:r>
      <w:r>
        <w:rPr>
          <w:sz w:val="52"/>
          <w:szCs w:val="52"/>
        </w:rPr>
        <w:t xml:space="preserve"> </w:t>
      </w:r>
      <w:r w:rsidR="007B0AA4">
        <w:rPr>
          <w:sz w:val="52"/>
          <w:szCs w:val="52"/>
        </w:rPr>
        <w:t>7 мая</w:t>
      </w:r>
      <w:r>
        <w:rPr>
          <w:sz w:val="52"/>
          <w:szCs w:val="52"/>
        </w:rPr>
        <w:t xml:space="preserve"> 2025   </w:t>
      </w:r>
    </w:p>
    <w:p w:rsidR="00176C80" w:rsidRDefault="00176C80" w:rsidP="00607CDF">
      <w:pPr>
        <w:autoSpaceDE w:val="0"/>
        <w:autoSpaceDN w:val="0"/>
        <w:adjustRightInd w:val="0"/>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Default="00176C80" w:rsidP="00176C80">
      <w:pPr>
        <w:autoSpaceDE w:val="0"/>
        <w:autoSpaceDN w:val="0"/>
        <w:adjustRightInd w:val="0"/>
        <w:jc w:val="center"/>
        <w:outlineLvl w:val="1"/>
        <w:rPr>
          <w:b/>
          <w:sz w:val="52"/>
          <w:szCs w:val="52"/>
        </w:rPr>
      </w:pPr>
    </w:p>
    <w:p w:rsidR="00176C80" w:rsidRPr="006F56A1" w:rsidRDefault="00176C80" w:rsidP="00176C80">
      <w:pPr>
        <w:autoSpaceDE w:val="0"/>
        <w:autoSpaceDN w:val="0"/>
        <w:adjustRightInd w:val="0"/>
        <w:jc w:val="center"/>
        <w:outlineLvl w:val="1"/>
        <w:rPr>
          <w:sz w:val="44"/>
          <w:szCs w:val="44"/>
        </w:rPr>
      </w:pPr>
      <w:r w:rsidRPr="006F56A1">
        <w:rPr>
          <w:sz w:val="44"/>
          <w:szCs w:val="44"/>
        </w:rPr>
        <w:t xml:space="preserve">с. </w:t>
      </w:r>
      <w:r>
        <w:rPr>
          <w:sz w:val="44"/>
          <w:szCs w:val="44"/>
        </w:rPr>
        <w:t>Бастан</w:t>
      </w: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sz w:val="28"/>
          <w:szCs w:val="28"/>
        </w:rPr>
      </w:pPr>
    </w:p>
    <w:p w:rsidR="00176C80" w:rsidRDefault="00176C80" w:rsidP="00176C80">
      <w:pPr>
        <w:autoSpaceDE w:val="0"/>
        <w:autoSpaceDN w:val="0"/>
        <w:adjustRightInd w:val="0"/>
        <w:jc w:val="center"/>
        <w:outlineLvl w:val="1"/>
        <w:rPr>
          <w:rStyle w:val="fontstyle01"/>
          <w:rFonts w:ascii="Times New Roman" w:hAnsi="Times New Roman"/>
          <w:szCs w:val="28"/>
        </w:rPr>
      </w:pPr>
    </w:p>
    <w:p w:rsidR="00E33AE8" w:rsidRDefault="00E33AE8"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607CDF" w:rsidRDefault="00607CDF" w:rsidP="00176C80">
      <w:pPr>
        <w:autoSpaceDE w:val="0"/>
        <w:autoSpaceDN w:val="0"/>
        <w:adjustRightInd w:val="0"/>
        <w:jc w:val="center"/>
        <w:outlineLvl w:val="1"/>
        <w:rPr>
          <w:rStyle w:val="fontstyle01"/>
          <w:rFonts w:ascii="Times New Roman" w:hAnsi="Times New Roman"/>
          <w:szCs w:val="28"/>
        </w:rPr>
      </w:pPr>
    </w:p>
    <w:p w:rsidR="00176C80" w:rsidRDefault="00176C80" w:rsidP="00EB0B5F">
      <w:pPr>
        <w:autoSpaceDE w:val="0"/>
        <w:autoSpaceDN w:val="0"/>
        <w:adjustRightInd w:val="0"/>
        <w:jc w:val="center"/>
        <w:outlineLvl w:val="1"/>
        <w:rPr>
          <w:rStyle w:val="fontstyle01"/>
          <w:rFonts w:ascii="Times New Roman" w:hAnsi="Times New Roman"/>
          <w:szCs w:val="28"/>
        </w:rPr>
      </w:pPr>
      <w:r w:rsidRPr="006F7643">
        <w:rPr>
          <w:color w:val="000000"/>
          <w:sz w:val="28"/>
          <w:szCs w:val="28"/>
        </w:rPr>
        <w:lastRenderedPageBreak/>
        <w:br/>
      </w:r>
      <w:r w:rsidRPr="006F7643">
        <w:rPr>
          <w:rStyle w:val="fontstyle01"/>
          <w:rFonts w:ascii="Times New Roman" w:hAnsi="Times New Roman"/>
          <w:szCs w:val="28"/>
        </w:rPr>
        <w:t>СОДЕРЖАНИЕ</w:t>
      </w:r>
    </w:p>
    <w:p w:rsidR="00502F0D" w:rsidRDefault="00502F0D" w:rsidP="00EB0B5F">
      <w:pPr>
        <w:autoSpaceDE w:val="0"/>
        <w:autoSpaceDN w:val="0"/>
        <w:adjustRightInd w:val="0"/>
        <w:jc w:val="center"/>
        <w:outlineLvl w:val="1"/>
        <w:rPr>
          <w:rStyle w:val="fontstyle01"/>
          <w:rFonts w:ascii="Times New Roman" w:hAnsi="Times New Roman"/>
          <w:szCs w:val="28"/>
        </w:rPr>
      </w:pPr>
    </w:p>
    <w:p w:rsidR="00A45C24" w:rsidRPr="000B03F0" w:rsidRDefault="00A45C24" w:rsidP="00A45C24">
      <w:pPr>
        <w:pStyle w:val="tekstob"/>
        <w:shd w:val="clear" w:color="auto" w:fill="FFFFFF"/>
        <w:spacing w:before="0" w:beforeAutospacing="0" w:after="0" w:afterAutospacing="0" w:line="240" w:lineRule="atLeast"/>
        <w:ind w:firstLine="708"/>
        <w:jc w:val="both"/>
        <w:rPr>
          <w:color w:val="000000"/>
          <w:sz w:val="28"/>
          <w:szCs w:val="28"/>
        </w:rPr>
      </w:pPr>
      <w:r w:rsidRPr="000B03F0">
        <w:rPr>
          <w:color w:val="000000"/>
          <w:sz w:val="28"/>
          <w:szCs w:val="28"/>
        </w:rPr>
        <w:t xml:space="preserve">Раздел 1:  постановления, распоряжения Администрации </w:t>
      </w:r>
      <w:r w:rsidRPr="000B03F0">
        <w:rPr>
          <w:sz w:val="28"/>
          <w:szCs w:val="28"/>
        </w:rPr>
        <w:t>Бастанского</w:t>
      </w:r>
      <w:r w:rsidRPr="000B03F0">
        <w:rPr>
          <w:color w:val="000000"/>
          <w:sz w:val="28"/>
          <w:szCs w:val="28"/>
        </w:rPr>
        <w:t xml:space="preserve"> сельсовета Михайловского района Алтайского края, главы Администрации </w:t>
      </w:r>
      <w:r w:rsidRPr="000B03F0">
        <w:rPr>
          <w:sz w:val="28"/>
          <w:szCs w:val="28"/>
        </w:rPr>
        <w:t>Бастанского</w:t>
      </w:r>
      <w:r w:rsidRPr="000B03F0">
        <w:rPr>
          <w:color w:val="000000"/>
          <w:sz w:val="28"/>
          <w:szCs w:val="28"/>
        </w:rPr>
        <w:t xml:space="preserve"> сельсовета Михайловского района Алтайского края, соглашения, результаты публичных слушаний и другие документы администрации </w:t>
      </w:r>
      <w:r w:rsidRPr="000B03F0">
        <w:rPr>
          <w:sz w:val="28"/>
          <w:szCs w:val="28"/>
        </w:rPr>
        <w:t>Бастанского</w:t>
      </w:r>
      <w:r w:rsidRPr="000B03F0">
        <w:rPr>
          <w:color w:val="000000"/>
          <w:sz w:val="28"/>
          <w:szCs w:val="28"/>
        </w:rPr>
        <w:t xml:space="preserve"> сельсовета Михайловского района Алтайского края, требующие опубликования (обнародования) в соответствии с действующим законодательством</w:t>
      </w:r>
    </w:p>
    <w:p w:rsidR="00A45C24" w:rsidRPr="000B03F0" w:rsidRDefault="00A45C24" w:rsidP="00A45C24">
      <w:pPr>
        <w:autoSpaceDE w:val="0"/>
        <w:autoSpaceDN w:val="0"/>
        <w:adjustRightInd w:val="0"/>
        <w:outlineLvl w:val="1"/>
        <w:rPr>
          <w:rStyle w:val="fontstyle01"/>
          <w:rFonts w:ascii="Times New Roman" w:hAnsi="Times New Roman"/>
          <w:sz w:val="28"/>
          <w:szCs w:val="28"/>
        </w:rPr>
      </w:pPr>
    </w:p>
    <w:p w:rsidR="00176C80" w:rsidRDefault="00176C80" w:rsidP="00502F0D">
      <w:pPr>
        <w:pStyle w:val="tekstob"/>
        <w:shd w:val="clear" w:color="auto" w:fill="FFFFFF"/>
        <w:spacing w:before="0" w:beforeAutospacing="0" w:after="0" w:afterAutospacing="0" w:line="240" w:lineRule="atLeast"/>
        <w:ind w:firstLine="708"/>
        <w:jc w:val="both"/>
        <w:rPr>
          <w:rStyle w:val="fontstyle01"/>
          <w:rFonts w:ascii="Times New Roman" w:hAnsi="Times New Roman"/>
          <w:szCs w:val="28"/>
        </w:rPr>
      </w:pPr>
    </w:p>
    <w:p w:rsidR="007B0AA4" w:rsidRPr="00C87620" w:rsidRDefault="00A45C24" w:rsidP="007B0AA4">
      <w:pPr>
        <w:rPr>
          <w:sz w:val="26"/>
          <w:szCs w:val="26"/>
        </w:rPr>
      </w:pPr>
      <w:r w:rsidRPr="00A45C24">
        <w:rPr>
          <w:rStyle w:val="fontstyle01"/>
          <w:rFonts w:ascii="Times New Roman" w:hAnsi="Times New Roman"/>
          <w:sz w:val="28"/>
          <w:szCs w:val="28"/>
        </w:rPr>
        <w:t>1</w:t>
      </w:r>
      <w:r w:rsidR="007B0AA4">
        <w:rPr>
          <w:rStyle w:val="fontstyle01"/>
          <w:rFonts w:ascii="Times New Roman" w:hAnsi="Times New Roman"/>
          <w:sz w:val="28"/>
          <w:szCs w:val="28"/>
        </w:rPr>
        <w:t>. Постановление №17</w:t>
      </w:r>
      <w:r>
        <w:rPr>
          <w:rStyle w:val="fontstyle01"/>
          <w:rFonts w:ascii="Times New Roman" w:hAnsi="Times New Roman"/>
          <w:sz w:val="28"/>
          <w:szCs w:val="28"/>
        </w:rPr>
        <w:t xml:space="preserve"> от </w:t>
      </w:r>
      <w:r w:rsidR="007B0AA4">
        <w:rPr>
          <w:rStyle w:val="fontstyle01"/>
          <w:rFonts w:ascii="Times New Roman" w:hAnsi="Times New Roman"/>
          <w:sz w:val="28"/>
          <w:szCs w:val="28"/>
        </w:rPr>
        <w:t>07.05</w:t>
      </w:r>
      <w:r>
        <w:rPr>
          <w:rStyle w:val="fontstyle01"/>
          <w:rFonts w:ascii="Times New Roman" w:hAnsi="Times New Roman"/>
          <w:sz w:val="28"/>
          <w:szCs w:val="28"/>
        </w:rPr>
        <w:t>.2025 «</w:t>
      </w:r>
      <w:r w:rsidR="007B0AA4" w:rsidRPr="00C87620">
        <w:rPr>
          <w:sz w:val="26"/>
          <w:szCs w:val="26"/>
        </w:rPr>
        <w:t xml:space="preserve">Об изменении оплаты труда </w:t>
      </w:r>
    </w:p>
    <w:p w:rsidR="00477F22" w:rsidRPr="007B0AA4" w:rsidRDefault="007B0AA4" w:rsidP="007B0AA4">
      <w:pPr>
        <w:rPr>
          <w:sz w:val="26"/>
          <w:szCs w:val="26"/>
        </w:rPr>
      </w:pPr>
      <w:r w:rsidRPr="00C87620">
        <w:rPr>
          <w:sz w:val="26"/>
          <w:szCs w:val="26"/>
        </w:rPr>
        <w:t xml:space="preserve">муниципальных служащих Администрации </w:t>
      </w:r>
      <w:r>
        <w:rPr>
          <w:sz w:val="26"/>
          <w:szCs w:val="26"/>
        </w:rPr>
        <w:t>Бастанского сельсовета»</w:t>
      </w:r>
      <w:r w:rsidR="00A45C24">
        <w:rPr>
          <w:rStyle w:val="fontstyle01"/>
          <w:rFonts w:ascii="Times New Roman" w:hAnsi="Times New Roman"/>
          <w:sz w:val="28"/>
          <w:szCs w:val="28"/>
        </w:rPr>
        <w:t>…………</w:t>
      </w:r>
      <w:r>
        <w:rPr>
          <w:sz w:val="28"/>
          <w:szCs w:val="28"/>
        </w:rPr>
        <w:t>…..</w:t>
      </w:r>
      <w:r w:rsidR="00477F22">
        <w:rPr>
          <w:sz w:val="28"/>
          <w:szCs w:val="28"/>
        </w:rPr>
        <w:t>…3</w:t>
      </w:r>
    </w:p>
    <w:p w:rsidR="00775241" w:rsidRDefault="00775241" w:rsidP="00775241">
      <w:pPr>
        <w:tabs>
          <w:tab w:val="left" w:pos="3480"/>
        </w:tabs>
        <w:rPr>
          <w:rStyle w:val="fontstyle01"/>
          <w:rFonts w:ascii="Times New Roman" w:hAnsi="Times New Roman"/>
          <w:color w:val="auto"/>
          <w:sz w:val="22"/>
          <w:szCs w:val="22"/>
        </w:rPr>
      </w:pPr>
    </w:p>
    <w:p w:rsidR="000B3A87" w:rsidRPr="0043713F" w:rsidRDefault="000B3A87" w:rsidP="00775241">
      <w:pPr>
        <w:tabs>
          <w:tab w:val="left" w:pos="3480"/>
        </w:tabs>
        <w:rPr>
          <w:rStyle w:val="fontstyle01"/>
          <w:rFonts w:ascii="Times New Roman" w:hAnsi="Times New Roman"/>
          <w:color w:val="auto"/>
          <w:sz w:val="22"/>
          <w:szCs w:val="22"/>
        </w:rPr>
      </w:pPr>
    </w:p>
    <w:p w:rsidR="00775241" w:rsidRDefault="00775241" w:rsidP="000B3A87">
      <w:pPr>
        <w:tabs>
          <w:tab w:val="left" w:pos="3480"/>
        </w:tabs>
        <w:rPr>
          <w:rStyle w:val="fontstyle01"/>
          <w:rFonts w:ascii="Times New Roman" w:hAnsi="Times New Roman"/>
          <w:szCs w:val="28"/>
        </w:rPr>
      </w:pPr>
    </w:p>
    <w:p w:rsidR="00A45C24" w:rsidRDefault="00A45C24" w:rsidP="00A45C24">
      <w:pPr>
        <w:shd w:val="clear" w:color="auto" w:fill="FFFFFF"/>
        <w:tabs>
          <w:tab w:val="left" w:pos="1037"/>
        </w:tabs>
        <w:jc w:val="both"/>
        <w:rPr>
          <w:color w:val="000000"/>
          <w:sz w:val="28"/>
          <w:szCs w:val="28"/>
        </w:rPr>
      </w:pPr>
      <w:r w:rsidRPr="005A79A1">
        <w:rPr>
          <w:color w:val="000000"/>
          <w:sz w:val="28"/>
          <w:szCs w:val="28"/>
        </w:rPr>
        <w:t>Раздел</w:t>
      </w:r>
      <w:r>
        <w:rPr>
          <w:color w:val="000000"/>
          <w:sz w:val="28"/>
          <w:szCs w:val="28"/>
        </w:rPr>
        <w:t xml:space="preserve"> 2</w:t>
      </w:r>
      <w:r w:rsidRPr="005A79A1">
        <w:rPr>
          <w:color w:val="000000"/>
          <w:sz w:val="28"/>
          <w:szCs w:val="28"/>
        </w:rPr>
        <w:t xml:space="preserve">: </w:t>
      </w:r>
      <w:r>
        <w:rPr>
          <w:color w:val="000000"/>
          <w:sz w:val="28"/>
          <w:szCs w:val="28"/>
        </w:rPr>
        <w:t>Решения Бастанского сельского Совета депутатов, требующие опубликования (обнародования) в соответствии с действующим законодательством</w:t>
      </w:r>
    </w:p>
    <w:p w:rsidR="00A45C24" w:rsidRDefault="00A45C24" w:rsidP="00A45C24">
      <w:pPr>
        <w:shd w:val="clear" w:color="auto" w:fill="FFFFFF"/>
        <w:tabs>
          <w:tab w:val="left" w:pos="1037"/>
        </w:tabs>
        <w:jc w:val="both"/>
        <w:rPr>
          <w:color w:val="000000"/>
          <w:sz w:val="28"/>
          <w:szCs w:val="28"/>
        </w:rPr>
      </w:pPr>
    </w:p>
    <w:p w:rsidR="007619E0" w:rsidRPr="00941F13" w:rsidRDefault="008470A4" w:rsidP="007619E0">
      <w:pPr>
        <w:rPr>
          <w:sz w:val="28"/>
          <w:szCs w:val="28"/>
        </w:rPr>
      </w:pPr>
      <w:r>
        <w:rPr>
          <w:color w:val="000000"/>
          <w:sz w:val="28"/>
          <w:szCs w:val="28"/>
        </w:rPr>
        <w:t>1.Решение №97</w:t>
      </w:r>
      <w:r w:rsidR="000F24BB">
        <w:rPr>
          <w:color w:val="000000"/>
          <w:sz w:val="28"/>
          <w:szCs w:val="28"/>
        </w:rPr>
        <w:t xml:space="preserve"> от </w:t>
      </w:r>
      <w:r>
        <w:rPr>
          <w:color w:val="000000"/>
          <w:sz w:val="28"/>
          <w:szCs w:val="28"/>
        </w:rPr>
        <w:t>07.05</w:t>
      </w:r>
      <w:r w:rsidR="000F24BB">
        <w:rPr>
          <w:color w:val="000000"/>
          <w:sz w:val="28"/>
          <w:szCs w:val="28"/>
        </w:rPr>
        <w:t>.2025</w:t>
      </w:r>
      <w:r w:rsidR="000F24BB" w:rsidRPr="000F24BB">
        <w:rPr>
          <w:sz w:val="28"/>
          <w:szCs w:val="28"/>
        </w:rPr>
        <w:t xml:space="preserve"> </w:t>
      </w:r>
      <w:r w:rsidR="007619E0">
        <w:rPr>
          <w:sz w:val="28"/>
          <w:szCs w:val="28"/>
        </w:rPr>
        <w:t>«</w:t>
      </w:r>
      <w:r w:rsidR="007619E0" w:rsidRPr="00941F13">
        <w:rPr>
          <w:sz w:val="28"/>
          <w:szCs w:val="28"/>
        </w:rPr>
        <w:t>Об утверждении Положения  «</w:t>
      </w:r>
      <w:proofErr w:type="gramStart"/>
      <w:r w:rsidR="007619E0" w:rsidRPr="00941F13">
        <w:rPr>
          <w:sz w:val="28"/>
          <w:szCs w:val="28"/>
        </w:rPr>
        <w:t>О</w:t>
      </w:r>
      <w:proofErr w:type="gramEnd"/>
      <w:r w:rsidR="007619E0" w:rsidRPr="00941F13">
        <w:rPr>
          <w:sz w:val="28"/>
          <w:szCs w:val="28"/>
        </w:rPr>
        <w:t xml:space="preserve"> денежном </w:t>
      </w:r>
    </w:p>
    <w:p w:rsidR="000E7BB4" w:rsidRDefault="007619E0" w:rsidP="007619E0">
      <w:pPr>
        <w:rPr>
          <w:sz w:val="28"/>
          <w:szCs w:val="28"/>
        </w:rPr>
      </w:pPr>
      <w:proofErr w:type="gramStart"/>
      <w:r w:rsidRPr="00941F13">
        <w:rPr>
          <w:sz w:val="28"/>
          <w:szCs w:val="28"/>
        </w:rPr>
        <w:t>содержан</w:t>
      </w:r>
      <w:r>
        <w:rPr>
          <w:sz w:val="28"/>
          <w:szCs w:val="28"/>
        </w:rPr>
        <w:t>ии</w:t>
      </w:r>
      <w:proofErr w:type="gramEnd"/>
      <w:r>
        <w:rPr>
          <w:sz w:val="28"/>
          <w:szCs w:val="28"/>
        </w:rPr>
        <w:t xml:space="preserve">, дополнительных гарантиях и </w:t>
      </w:r>
      <w:r w:rsidRPr="00941F13">
        <w:rPr>
          <w:sz w:val="28"/>
          <w:szCs w:val="28"/>
        </w:rPr>
        <w:t>поощрении   муницип</w:t>
      </w:r>
      <w:r>
        <w:rPr>
          <w:sz w:val="28"/>
          <w:szCs w:val="28"/>
        </w:rPr>
        <w:t xml:space="preserve">альных   </w:t>
      </w:r>
    </w:p>
    <w:p w:rsidR="000F24BB" w:rsidRDefault="007619E0" w:rsidP="007619E0">
      <w:pPr>
        <w:rPr>
          <w:sz w:val="28"/>
          <w:szCs w:val="28"/>
        </w:rPr>
      </w:pPr>
      <w:r>
        <w:rPr>
          <w:sz w:val="28"/>
          <w:szCs w:val="28"/>
        </w:rPr>
        <w:t xml:space="preserve">служащих </w:t>
      </w:r>
      <w:r w:rsidRPr="00941F13">
        <w:rPr>
          <w:sz w:val="28"/>
          <w:szCs w:val="28"/>
        </w:rPr>
        <w:t>Администрации Бастанского сельсовета</w:t>
      </w:r>
      <w:r>
        <w:rPr>
          <w:sz w:val="28"/>
          <w:szCs w:val="28"/>
        </w:rPr>
        <w:t>…...</w:t>
      </w:r>
      <w:r w:rsidR="000F24BB">
        <w:rPr>
          <w:sz w:val="28"/>
          <w:szCs w:val="28"/>
        </w:rPr>
        <w:t>…………….……………</w:t>
      </w:r>
      <w:r w:rsidR="007A4541">
        <w:rPr>
          <w:sz w:val="28"/>
          <w:szCs w:val="28"/>
        </w:rPr>
        <w:t>4</w:t>
      </w:r>
    </w:p>
    <w:p w:rsidR="000E7BB4" w:rsidRDefault="000E7BB4" w:rsidP="007619E0">
      <w:pPr>
        <w:rPr>
          <w:sz w:val="28"/>
          <w:szCs w:val="28"/>
        </w:rPr>
      </w:pPr>
    </w:p>
    <w:p w:rsidR="000E7BB4" w:rsidRPr="000E7BB4" w:rsidRDefault="008470A4" w:rsidP="000E7BB4">
      <w:pPr>
        <w:pStyle w:val="af6"/>
        <w:spacing w:before="0" w:beforeAutospacing="0" w:after="0" w:afterAutospacing="0" w:line="240" w:lineRule="exact"/>
        <w:rPr>
          <w:rStyle w:val="afa"/>
          <w:b w:val="0"/>
          <w:sz w:val="28"/>
          <w:szCs w:val="28"/>
        </w:rPr>
      </w:pPr>
      <w:r>
        <w:rPr>
          <w:sz w:val="26"/>
          <w:szCs w:val="26"/>
        </w:rPr>
        <w:t>2.</w:t>
      </w:r>
      <w:r w:rsidRPr="000E7BB4">
        <w:rPr>
          <w:sz w:val="28"/>
          <w:szCs w:val="28"/>
        </w:rPr>
        <w:t>Решение №98 от 07.05.2025 «</w:t>
      </w:r>
      <w:r w:rsidR="000E7BB4" w:rsidRPr="000E7BB4">
        <w:rPr>
          <w:rStyle w:val="afa"/>
          <w:b w:val="0"/>
          <w:sz w:val="28"/>
          <w:szCs w:val="28"/>
        </w:rPr>
        <w:t xml:space="preserve">«Об утверждении Положения </w:t>
      </w:r>
    </w:p>
    <w:p w:rsidR="000E7BB4" w:rsidRPr="000E7BB4" w:rsidRDefault="000E7BB4" w:rsidP="000E7BB4">
      <w:pPr>
        <w:pStyle w:val="af6"/>
        <w:spacing w:before="0" w:beforeAutospacing="0" w:after="0" w:afterAutospacing="0" w:line="240" w:lineRule="exact"/>
        <w:rPr>
          <w:bCs/>
          <w:sz w:val="28"/>
          <w:szCs w:val="28"/>
        </w:rPr>
      </w:pPr>
      <w:r w:rsidRPr="000E7BB4">
        <w:rPr>
          <w:rStyle w:val="afa"/>
          <w:b w:val="0"/>
          <w:sz w:val="28"/>
          <w:szCs w:val="28"/>
        </w:rPr>
        <w:t>о муниципальном контроле в сфере благоустройства»</w:t>
      </w:r>
      <w:r>
        <w:rPr>
          <w:rStyle w:val="afa"/>
          <w:b w:val="0"/>
          <w:sz w:val="28"/>
          <w:szCs w:val="28"/>
        </w:rPr>
        <w:t>……………………...……</w:t>
      </w:r>
      <w:r w:rsidR="007A4541">
        <w:rPr>
          <w:rStyle w:val="afa"/>
          <w:b w:val="0"/>
          <w:sz w:val="28"/>
          <w:szCs w:val="28"/>
        </w:rPr>
        <w:t>9</w:t>
      </w:r>
    </w:p>
    <w:p w:rsidR="000F24BB" w:rsidRPr="000E7BB4" w:rsidRDefault="000F24BB" w:rsidP="000F24BB">
      <w:pPr>
        <w:tabs>
          <w:tab w:val="left" w:pos="3480"/>
        </w:tabs>
        <w:rPr>
          <w:sz w:val="28"/>
          <w:szCs w:val="28"/>
        </w:rPr>
      </w:pPr>
    </w:p>
    <w:p w:rsidR="000F24BB" w:rsidRDefault="000F24BB" w:rsidP="00A45C24">
      <w:pPr>
        <w:shd w:val="clear" w:color="auto" w:fill="FFFFFF"/>
        <w:tabs>
          <w:tab w:val="left" w:pos="1037"/>
        </w:tabs>
        <w:jc w:val="both"/>
        <w:rPr>
          <w:color w:val="000000"/>
          <w:sz w:val="28"/>
          <w:szCs w:val="28"/>
        </w:rPr>
      </w:pPr>
    </w:p>
    <w:p w:rsidR="000B3A87" w:rsidRDefault="00176C80" w:rsidP="000B3A87">
      <w:pPr>
        <w:shd w:val="clear" w:color="auto" w:fill="FFFFFF"/>
        <w:tabs>
          <w:tab w:val="left" w:pos="1037"/>
        </w:tabs>
        <w:jc w:val="both"/>
        <w:rPr>
          <w:rStyle w:val="fontstyle01"/>
          <w:rFonts w:ascii="Times New Roman" w:hAnsi="Times New Roman"/>
          <w:szCs w:val="28"/>
        </w:rPr>
      </w:pPr>
      <w:r>
        <w:rPr>
          <w:color w:val="000000"/>
          <w:sz w:val="28"/>
          <w:szCs w:val="28"/>
        </w:rPr>
        <w:tab/>
      </w:r>
    </w:p>
    <w:p w:rsidR="00176C80" w:rsidRDefault="00176C80"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775241" w:rsidRDefault="00775241" w:rsidP="0043713F">
      <w:pPr>
        <w:shd w:val="clear" w:color="auto" w:fill="FFFFFF"/>
        <w:tabs>
          <w:tab w:val="left" w:pos="1037"/>
        </w:tabs>
        <w:jc w:val="both"/>
        <w:rPr>
          <w:rStyle w:val="fontstyle01"/>
          <w:rFonts w:ascii="Times New Roman" w:hAnsi="Times New Roman"/>
          <w:szCs w:val="28"/>
        </w:rPr>
      </w:pPr>
    </w:p>
    <w:p w:rsidR="000B3A87" w:rsidRDefault="000B3A87" w:rsidP="0043713F">
      <w:pPr>
        <w:shd w:val="clear" w:color="auto" w:fill="FFFFFF"/>
        <w:tabs>
          <w:tab w:val="left" w:pos="1037"/>
        </w:tabs>
        <w:jc w:val="both"/>
        <w:rPr>
          <w:rStyle w:val="fontstyle01"/>
          <w:rFonts w:ascii="Times New Roman" w:hAnsi="Times New Roman"/>
          <w:szCs w:val="28"/>
        </w:rPr>
      </w:pPr>
    </w:p>
    <w:p w:rsidR="00BA5FB1" w:rsidRDefault="00BA5FB1" w:rsidP="0043713F">
      <w:pPr>
        <w:shd w:val="clear" w:color="auto" w:fill="FFFFFF"/>
        <w:tabs>
          <w:tab w:val="left" w:pos="1037"/>
        </w:tabs>
        <w:jc w:val="both"/>
        <w:rPr>
          <w:rStyle w:val="fontstyle01"/>
          <w:rFonts w:ascii="Times New Roman" w:hAnsi="Times New Roman"/>
          <w:szCs w:val="28"/>
        </w:rPr>
      </w:pPr>
    </w:p>
    <w:p w:rsidR="00BA5FB1" w:rsidRDefault="00BA5FB1" w:rsidP="0043713F">
      <w:pPr>
        <w:shd w:val="clear" w:color="auto" w:fill="FFFFFF"/>
        <w:tabs>
          <w:tab w:val="left" w:pos="1037"/>
        </w:tabs>
        <w:jc w:val="both"/>
        <w:rPr>
          <w:rStyle w:val="fontstyle01"/>
          <w:rFonts w:ascii="Times New Roman" w:hAnsi="Times New Roman"/>
          <w:szCs w:val="28"/>
        </w:rPr>
      </w:pPr>
    </w:p>
    <w:p w:rsidR="000B3A87" w:rsidRDefault="000B3A87" w:rsidP="0043713F">
      <w:pPr>
        <w:shd w:val="clear" w:color="auto" w:fill="FFFFFF"/>
        <w:tabs>
          <w:tab w:val="left" w:pos="1037"/>
        </w:tabs>
        <w:jc w:val="both"/>
        <w:rPr>
          <w:rStyle w:val="fontstyle01"/>
          <w:rFonts w:ascii="Times New Roman" w:hAnsi="Times New Roman"/>
          <w:szCs w:val="28"/>
        </w:rPr>
      </w:pPr>
    </w:p>
    <w:p w:rsidR="000B3A87" w:rsidRDefault="000B3A87" w:rsidP="0043713F">
      <w:pPr>
        <w:shd w:val="clear" w:color="auto" w:fill="FFFFFF"/>
        <w:tabs>
          <w:tab w:val="left" w:pos="1037"/>
        </w:tabs>
        <w:jc w:val="both"/>
        <w:rPr>
          <w:rStyle w:val="fontstyle01"/>
          <w:rFonts w:ascii="Times New Roman" w:hAnsi="Times New Roman"/>
          <w:szCs w:val="28"/>
        </w:rPr>
      </w:pPr>
    </w:p>
    <w:p w:rsidR="000B3A87" w:rsidRDefault="000B3A87" w:rsidP="0043713F">
      <w:pPr>
        <w:shd w:val="clear" w:color="auto" w:fill="FFFFFF"/>
        <w:tabs>
          <w:tab w:val="left" w:pos="1037"/>
        </w:tabs>
        <w:jc w:val="both"/>
        <w:rPr>
          <w:rStyle w:val="fontstyle01"/>
          <w:rFonts w:ascii="Times New Roman" w:hAnsi="Times New Roman"/>
          <w:szCs w:val="28"/>
        </w:rPr>
      </w:pPr>
    </w:p>
    <w:p w:rsidR="00775241" w:rsidRDefault="007C35C5" w:rsidP="007C35C5">
      <w:pPr>
        <w:autoSpaceDE w:val="0"/>
        <w:autoSpaceDN w:val="0"/>
        <w:adjustRightInd w:val="0"/>
        <w:outlineLvl w:val="1"/>
        <w:rPr>
          <w:rStyle w:val="fontstyle01"/>
          <w:sz w:val="28"/>
          <w:szCs w:val="28"/>
        </w:rPr>
      </w:pPr>
      <w:r>
        <w:rPr>
          <w:rStyle w:val="fontstyle01"/>
          <w:sz w:val="28"/>
          <w:szCs w:val="28"/>
        </w:rPr>
        <w:lastRenderedPageBreak/>
        <w:t xml:space="preserve">                                                            </w:t>
      </w:r>
      <w:r w:rsidR="00775241">
        <w:rPr>
          <w:rStyle w:val="fontstyle01"/>
          <w:sz w:val="28"/>
          <w:szCs w:val="28"/>
        </w:rPr>
        <w:t>Раздел 1</w:t>
      </w:r>
    </w:p>
    <w:p w:rsidR="00176C80" w:rsidRDefault="00EB0B5F" w:rsidP="00176C80">
      <w:pPr>
        <w:autoSpaceDE w:val="0"/>
        <w:autoSpaceDN w:val="0"/>
        <w:adjustRightInd w:val="0"/>
        <w:jc w:val="both"/>
        <w:outlineLvl w:val="1"/>
        <w:rPr>
          <w:rStyle w:val="fontstyle01"/>
          <w:sz w:val="28"/>
          <w:szCs w:val="28"/>
        </w:rPr>
      </w:pPr>
      <w:r>
        <w:rPr>
          <w:rStyle w:val="fontstyle01"/>
          <w:sz w:val="28"/>
          <w:szCs w:val="28"/>
        </w:rPr>
        <w:t xml:space="preserve"> </w:t>
      </w:r>
    </w:p>
    <w:p w:rsidR="00D23C99" w:rsidRDefault="007C57E6" w:rsidP="00D23C99">
      <w:r w:rsidRPr="007C57E6">
        <w:rPr>
          <w:sz w:val="28"/>
          <w:szCs w:val="28"/>
        </w:rPr>
        <w:t xml:space="preserve"> </w:t>
      </w:r>
      <w:r w:rsidR="00433373">
        <w:rPr>
          <w:sz w:val="28"/>
          <w:szCs w:val="28"/>
        </w:rPr>
        <w:t xml:space="preserve"> </w:t>
      </w:r>
    </w:p>
    <w:p w:rsidR="002370A7" w:rsidRPr="00352FE9" w:rsidRDefault="002370A7" w:rsidP="002370A7">
      <w:pPr>
        <w:jc w:val="center"/>
        <w:rPr>
          <w:b/>
          <w:sz w:val="28"/>
          <w:szCs w:val="28"/>
        </w:rPr>
      </w:pPr>
      <w:r w:rsidRPr="00352FE9">
        <w:rPr>
          <w:b/>
          <w:sz w:val="28"/>
          <w:szCs w:val="28"/>
        </w:rPr>
        <w:t xml:space="preserve">АДМИНИСТРАЦИЯ </w:t>
      </w:r>
      <w:r>
        <w:rPr>
          <w:b/>
          <w:sz w:val="28"/>
          <w:szCs w:val="28"/>
        </w:rPr>
        <w:t>БАСТАНСКОГО СЕЛЬСОВЕТА</w:t>
      </w:r>
      <w:r w:rsidRPr="00352FE9">
        <w:rPr>
          <w:b/>
          <w:sz w:val="28"/>
          <w:szCs w:val="28"/>
        </w:rPr>
        <w:t xml:space="preserve"> </w:t>
      </w:r>
    </w:p>
    <w:p w:rsidR="002370A7" w:rsidRPr="00352FE9" w:rsidRDefault="002370A7" w:rsidP="002370A7">
      <w:pPr>
        <w:jc w:val="center"/>
        <w:rPr>
          <w:b/>
          <w:sz w:val="28"/>
          <w:szCs w:val="28"/>
        </w:rPr>
      </w:pPr>
      <w:r>
        <w:rPr>
          <w:b/>
          <w:sz w:val="28"/>
          <w:szCs w:val="28"/>
        </w:rPr>
        <w:t xml:space="preserve">МИХАЙЛОВСКОГО РАЙОНА </w:t>
      </w:r>
      <w:r w:rsidRPr="00352FE9">
        <w:rPr>
          <w:b/>
          <w:sz w:val="28"/>
          <w:szCs w:val="28"/>
        </w:rPr>
        <w:t>АЛ</w:t>
      </w:r>
      <w:r>
        <w:rPr>
          <w:b/>
          <w:sz w:val="28"/>
          <w:szCs w:val="28"/>
        </w:rPr>
        <w:t>ТА</w:t>
      </w:r>
      <w:r w:rsidRPr="00352FE9">
        <w:rPr>
          <w:b/>
          <w:sz w:val="28"/>
          <w:szCs w:val="28"/>
        </w:rPr>
        <w:t>ЙСКОГО КРАЯ</w:t>
      </w:r>
    </w:p>
    <w:p w:rsidR="002370A7" w:rsidRPr="002F4254" w:rsidRDefault="002370A7" w:rsidP="002370A7">
      <w:pPr>
        <w:jc w:val="center"/>
        <w:rPr>
          <w:sz w:val="28"/>
          <w:szCs w:val="28"/>
        </w:rPr>
      </w:pPr>
    </w:p>
    <w:p w:rsidR="002370A7" w:rsidRPr="00352FE9" w:rsidRDefault="002370A7" w:rsidP="002370A7">
      <w:pPr>
        <w:jc w:val="center"/>
        <w:rPr>
          <w:sz w:val="28"/>
          <w:szCs w:val="28"/>
        </w:rPr>
      </w:pPr>
      <w:r>
        <w:rPr>
          <w:sz w:val="28"/>
          <w:szCs w:val="28"/>
        </w:rPr>
        <w:t>ПОСТАНОВЛЕНИЕ</w:t>
      </w:r>
    </w:p>
    <w:p w:rsidR="002370A7" w:rsidRPr="002F4254" w:rsidRDefault="002370A7" w:rsidP="002370A7">
      <w:pPr>
        <w:jc w:val="center"/>
        <w:rPr>
          <w:sz w:val="28"/>
          <w:szCs w:val="28"/>
        </w:rPr>
      </w:pPr>
    </w:p>
    <w:p w:rsidR="002370A7" w:rsidRDefault="002370A7" w:rsidP="002370A7">
      <w:pPr>
        <w:rPr>
          <w:sz w:val="28"/>
          <w:szCs w:val="28"/>
        </w:rPr>
      </w:pPr>
      <w:r>
        <w:rPr>
          <w:sz w:val="28"/>
          <w:szCs w:val="28"/>
        </w:rPr>
        <w:t xml:space="preserve">07.05.2025                                                                                     № 17    </w:t>
      </w:r>
      <w:r w:rsidRPr="002F4254">
        <w:rPr>
          <w:sz w:val="28"/>
          <w:szCs w:val="28"/>
        </w:rPr>
        <w:t xml:space="preserve">                                              </w:t>
      </w:r>
    </w:p>
    <w:p w:rsidR="002370A7" w:rsidRPr="004C6757" w:rsidRDefault="002370A7" w:rsidP="002370A7">
      <w:r>
        <w:rPr>
          <w:sz w:val="28"/>
          <w:szCs w:val="28"/>
        </w:rPr>
        <w:t xml:space="preserve">                                                           </w:t>
      </w:r>
      <w:r w:rsidRPr="004C6757">
        <w:t xml:space="preserve">с. </w:t>
      </w:r>
      <w:r>
        <w:t>Бастан</w:t>
      </w:r>
    </w:p>
    <w:p w:rsidR="002370A7" w:rsidRPr="002F4254" w:rsidRDefault="002370A7" w:rsidP="002370A7">
      <w:pPr>
        <w:jc w:val="center"/>
        <w:rPr>
          <w:sz w:val="28"/>
          <w:szCs w:val="28"/>
        </w:rPr>
      </w:pPr>
    </w:p>
    <w:p w:rsidR="002370A7" w:rsidRPr="00C87620" w:rsidRDefault="002370A7" w:rsidP="002370A7">
      <w:pPr>
        <w:rPr>
          <w:sz w:val="26"/>
          <w:szCs w:val="26"/>
        </w:rPr>
      </w:pPr>
      <w:r w:rsidRPr="00C87620">
        <w:rPr>
          <w:sz w:val="26"/>
          <w:szCs w:val="26"/>
        </w:rPr>
        <w:t xml:space="preserve">Об изменении оплаты труда </w:t>
      </w:r>
    </w:p>
    <w:p w:rsidR="002370A7" w:rsidRPr="00C87620" w:rsidRDefault="002370A7" w:rsidP="002370A7">
      <w:pPr>
        <w:rPr>
          <w:sz w:val="26"/>
          <w:szCs w:val="26"/>
        </w:rPr>
      </w:pPr>
      <w:r w:rsidRPr="00C87620">
        <w:rPr>
          <w:sz w:val="26"/>
          <w:szCs w:val="26"/>
        </w:rPr>
        <w:t xml:space="preserve">муниципальных служащих </w:t>
      </w:r>
    </w:p>
    <w:p w:rsidR="002370A7" w:rsidRPr="00C87620" w:rsidRDefault="002370A7" w:rsidP="002370A7">
      <w:pPr>
        <w:rPr>
          <w:sz w:val="26"/>
          <w:szCs w:val="26"/>
        </w:rPr>
      </w:pPr>
      <w:r w:rsidRPr="00C87620">
        <w:rPr>
          <w:sz w:val="26"/>
          <w:szCs w:val="26"/>
        </w:rPr>
        <w:t xml:space="preserve">Администрации </w:t>
      </w:r>
      <w:r>
        <w:rPr>
          <w:sz w:val="26"/>
          <w:szCs w:val="26"/>
        </w:rPr>
        <w:t>Бастанского сельсовета</w:t>
      </w:r>
    </w:p>
    <w:p w:rsidR="002370A7" w:rsidRPr="00C87620" w:rsidRDefault="002370A7" w:rsidP="002370A7">
      <w:pPr>
        <w:rPr>
          <w:sz w:val="26"/>
          <w:szCs w:val="26"/>
        </w:rPr>
      </w:pPr>
    </w:p>
    <w:p w:rsidR="002370A7" w:rsidRPr="00C87620" w:rsidRDefault="002370A7" w:rsidP="002370A7">
      <w:pPr>
        <w:rPr>
          <w:sz w:val="26"/>
          <w:szCs w:val="26"/>
        </w:rPr>
      </w:pPr>
    </w:p>
    <w:p w:rsidR="002370A7" w:rsidRPr="00C87620" w:rsidRDefault="002370A7" w:rsidP="002370A7">
      <w:pPr>
        <w:ind w:firstLine="708"/>
        <w:rPr>
          <w:sz w:val="26"/>
          <w:szCs w:val="26"/>
        </w:rPr>
      </w:pPr>
      <w:proofErr w:type="gramStart"/>
      <w:r w:rsidRPr="00C87620">
        <w:rPr>
          <w:sz w:val="26"/>
          <w:szCs w:val="26"/>
        </w:rPr>
        <w:t xml:space="preserve">В связи с вступлением в действие </w:t>
      </w:r>
      <w:r w:rsidRPr="00C87620">
        <w:rPr>
          <w:color w:val="000000" w:themeColor="text1"/>
          <w:sz w:val="26"/>
          <w:szCs w:val="26"/>
        </w:rPr>
        <w:t xml:space="preserve">Постановления Правительства Алтайского края </w:t>
      </w:r>
      <w:r>
        <w:rPr>
          <w:color w:val="000000" w:themeColor="text1"/>
          <w:sz w:val="26"/>
          <w:szCs w:val="26"/>
        </w:rPr>
        <w:t>от 30.04.2025 года № 171 «О внесении изменений  в постановление Правительства Алтайского края от 22.06.2023 г. № 224</w:t>
      </w:r>
      <w:r w:rsidRPr="00011536">
        <w:rPr>
          <w:color w:val="000000" w:themeColor="text1"/>
          <w:sz w:val="26"/>
          <w:szCs w:val="26"/>
        </w:rPr>
        <w:t xml:space="preserve">» , в соответствии с </w:t>
      </w:r>
      <w:r w:rsidRPr="00011536">
        <w:rPr>
          <w:color w:val="000000"/>
          <w:sz w:val="26"/>
          <w:szCs w:val="26"/>
        </w:rPr>
        <w:t xml:space="preserve"> пунктом 1.2 Р</w:t>
      </w:r>
      <w:r w:rsidRPr="00011536">
        <w:rPr>
          <w:sz w:val="26"/>
          <w:szCs w:val="26"/>
        </w:rPr>
        <w:t>ешения Бастанского сельского Совета депутатов от 22.09.2023 г. № 43 «Об утверждении Положения «О</w:t>
      </w:r>
      <w:r w:rsidRPr="00011536">
        <w:rPr>
          <w:bCs/>
          <w:color w:val="000000" w:themeColor="text1"/>
          <w:sz w:val="26"/>
          <w:szCs w:val="26"/>
        </w:rPr>
        <w:t xml:space="preserve"> денежном содержании, дополнительных гарантиях и  поощрении </w:t>
      </w:r>
      <w:r w:rsidRPr="00011536">
        <w:rPr>
          <w:color w:val="000000"/>
          <w:sz w:val="26"/>
          <w:szCs w:val="26"/>
        </w:rPr>
        <w:t>муниципальных служащих Администрации Бастанского</w:t>
      </w:r>
      <w:r>
        <w:rPr>
          <w:color w:val="000000"/>
          <w:sz w:val="26"/>
          <w:szCs w:val="26"/>
        </w:rPr>
        <w:t xml:space="preserve"> сельсовета» </w:t>
      </w:r>
      <w:proofErr w:type="gramEnd"/>
    </w:p>
    <w:p w:rsidR="002370A7" w:rsidRPr="00C87620" w:rsidRDefault="002370A7" w:rsidP="002370A7">
      <w:pPr>
        <w:jc w:val="both"/>
        <w:rPr>
          <w:color w:val="000000" w:themeColor="text1"/>
          <w:sz w:val="26"/>
          <w:szCs w:val="26"/>
        </w:rPr>
      </w:pPr>
      <w:r w:rsidRPr="00C87620">
        <w:rPr>
          <w:color w:val="000000" w:themeColor="text1"/>
          <w:sz w:val="26"/>
          <w:szCs w:val="26"/>
        </w:rPr>
        <w:t xml:space="preserve">  </w:t>
      </w:r>
      <w:proofErr w:type="spellStart"/>
      <w:proofErr w:type="gramStart"/>
      <w:r w:rsidRPr="00C87620">
        <w:rPr>
          <w:color w:val="000000" w:themeColor="text1"/>
          <w:sz w:val="26"/>
          <w:szCs w:val="26"/>
        </w:rPr>
        <w:t>п</w:t>
      </w:r>
      <w:proofErr w:type="spellEnd"/>
      <w:proofErr w:type="gramEnd"/>
      <w:r w:rsidRPr="00C87620">
        <w:rPr>
          <w:color w:val="000000" w:themeColor="text1"/>
          <w:sz w:val="26"/>
          <w:szCs w:val="26"/>
        </w:rPr>
        <w:t xml:space="preserve"> о с т а н о в л я ю: </w:t>
      </w:r>
    </w:p>
    <w:p w:rsidR="002370A7" w:rsidRDefault="002370A7" w:rsidP="002370A7">
      <w:pPr>
        <w:ind w:firstLine="360"/>
        <w:jc w:val="both"/>
        <w:rPr>
          <w:b/>
          <w:bCs/>
          <w:color w:val="000000"/>
          <w:sz w:val="26"/>
          <w:szCs w:val="26"/>
        </w:rPr>
      </w:pPr>
      <w:r w:rsidRPr="00C87620">
        <w:rPr>
          <w:color w:val="000000" w:themeColor="text1"/>
          <w:sz w:val="26"/>
          <w:szCs w:val="26"/>
        </w:rPr>
        <w:t xml:space="preserve">1. Установить должностные оклады муниципальных служащих Администрации </w:t>
      </w:r>
      <w:r>
        <w:rPr>
          <w:color w:val="000000" w:themeColor="text1"/>
          <w:sz w:val="26"/>
          <w:szCs w:val="26"/>
        </w:rPr>
        <w:t>Бастанского сельсовета</w:t>
      </w:r>
      <w:r w:rsidRPr="00C87620">
        <w:rPr>
          <w:color w:val="000000" w:themeColor="text1"/>
          <w:sz w:val="26"/>
          <w:szCs w:val="26"/>
        </w:rPr>
        <w:t xml:space="preserve"> в следующих размерах: </w:t>
      </w:r>
      <w:r w:rsidRPr="00C87620">
        <w:rPr>
          <w:b/>
          <w:bCs/>
          <w:color w:val="000000"/>
          <w:sz w:val="26"/>
          <w:szCs w:val="26"/>
        </w:rPr>
        <w:t xml:space="preserve"> </w:t>
      </w:r>
    </w:p>
    <w:p w:rsidR="002370A7" w:rsidRDefault="002370A7" w:rsidP="002370A7">
      <w:pPr>
        <w:ind w:firstLine="360"/>
        <w:jc w:val="both"/>
        <w:rPr>
          <w:b/>
          <w:bCs/>
          <w:color w:val="000000"/>
          <w:sz w:val="28"/>
          <w:szCs w:val="28"/>
        </w:rPr>
      </w:pPr>
    </w:p>
    <w:tbl>
      <w:tblPr>
        <w:tblStyle w:val="23"/>
        <w:tblW w:w="10349" w:type="dxa"/>
        <w:tblInd w:w="-34" w:type="dxa"/>
        <w:tblLayout w:type="fixed"/>
        <w:tblLook w:val="01E0"/>
      </w:tblPr>
      <w:tblGrid>
        <w:gridCol w:w="706"/>
        <w:gridCol w:w="7800"/>
        <w:gridCol w:w="1843"/>
      </w:tblGrid>
      <w:tr w:rsidR="002370A7" w:rsidRPr="00BC2112" w:rsidTr="00223057">
        <w:tc>
          <w:tcPr>
            <w:tcW w:w="706" w:type="dxa"/>
          </w:tcPr>
          <w:p w:rsidR="002370A7" w:rsidRPr="00BC2112" w:rsidRDefault="002370A7" w:rsidP="00223057">
            <w:pPr>
              <w:ind w:firstLine="0"/>
              <w:rPr>
                <w:b/>
                <w:color w:val="000000"/>
                <w:sz w:val="26"/>
                <w:szCs w:val="26"/>
              </w:rPr>
            </w:pPr>
            <w:r w:rsidRPr="00BC2112">
              <w:rPr>
                <w:b/>
                <w:color w:val="000000"/>
                <w:sz w:val="26"/>
                <w:szCs w:val="26"/>
              </w:rPr>
              <w:t xml:space="preserve">№ </w:t>
            </w:r>
            <w:proofErr w:type="spellStart"/>
            <w:proofErr w:type="gramStart"/>
            <w:r w:rsidRPr="00BC2112">
              <w:rPr>
                <w:b/>
                <w:color w:val="000000"/>
                <w:sz w:val="26"/>
                <w:szCs w:val="26"/>
              </w:rPr>
              <w:t>п</w:t>
            </w:r>
            <w:proofErr w:type="spellEnd"/>
            <w:proofErr w:type="gramEnd"/>
            <w:r w:rsidRPr="00BC2112">
              <w:rPr>
                <w:b/>
                <w:color w:val="000000"/>
                <w:sz w:val="26"/>
                <w:szCs w:val="26"/>
              </w:rPr>
              <w:t>/</w:t>
            </w:r>
            <w:proofErr w:type="spellStart"/>
            <w:r w:rsidRPr="00BC2112">
              <w:rPr>
                <w:b/>
                <w:color w:val="000000"/>
                <w:sz w:val="26"/>
                <w:szCs w:val="26"/>
              </w:rPr>
              <w:t>п</w:t>
            </w:r>
            <w:proofErr w:type="spellEnd"/>
          </w:p>
        </w:tc>
        <w:tc>
          <w:tcPr>
            <w:tcW w:w="7800" w:type="dxa"/>
          </w:tcPr>
          <w:p w:rsidR="002370A7" w:rsidRPr="00BC2112" w:rsidRDefault="002370A7" w:rsidP="00223057">
            <w:pPr>
              <w:rPr>
                <w:b/>
                <w:color w:val="000000"/>
                <w:sz w:val="26"/>
                <w:szCs w:val="26"/>
              </w:rPr>
            </w:pPr>
            <w:r w:rsidRPr="00BC2112">
              <w:rPr>
                <w:b/>
                <w:color w:val="000000"/>
                <w:sz w:val="26"/>
                <w:szCs w:val="26"/>
              </w:rPr>
              <w:t>Наименование должностей муниципальной службы</w:t>
            </w:r>
          </w:p>
        </w:tc>
        <w:tc>
          <w:tcPr>
            <w:tcW w:w="1843" w:type="dxa"/>
          </w:tcPr>
          <w:p w:rsidR="002370A7" w:rsidRPr="00BC2112" w:rsidRDefault="002370A7" w:rsidP="00223057">
            <w:pPr>
              <w:tabs>
                <w:tab w:val="left" w:pos="2019"/>
              </w:tabs>
              <w:ind w:firstLine="0"/>
              <w:rPr>
                <w:b/>
                <w:color w:val="000000"/>
                <w:sz w:val="26"/>
                <w:szCs w:val="26"/>
              </w:rPr>
            </w:pPr>
            <w:r>
              <w:rPr>
                <w:b/>
                <w:color w:val="000000"/>
                <w:sz w:val="26"/>
                <w:szCs w:val="26"/>
              </w:rPr>
              <w:t>Д</w:t>
            </w:r>
            <w:r w:rsidRPr="00BC2112">
              <w:rPr>
                <w:b/>
                <w:color w:val="000000"/>
                <w:sz w:val="26"/>
                <w:szCs w:val="26"/>
              </w:rPr>
              <w:t>олжностно</w:t>
            </w:r>
            <w:r>
              <w:rPr>
                <w:b/>
                <w:color w:val="000000"/>
                <w:sz w:val="26"/>
                <w:szCs w:val="26"/>
              </w:rPr>
              <w:t>й о</w:t>
            </w:r>
            <w:r w:rsidRPr="00BC2112">
              <w:rPr>
                <w:b/>
                <w:color w:val="000000"/>
                <w:sz w:val="26"/>
                <w:szCs w:val="26"/>
              </w:rPr>
              <w:t>клад (руб.)</w:t>
            </w:r>
          </w:p>
        </w:tc>
      </w:tr>
      <w:tr w:rsidR="002370A7" w:rsidRPr="00BC2112" w:rsidTr="00223057">
        <w:tc>
          <w:tcPr>
            <w:tcW w:w="10349" w:type="dxa"/>
            <w:gridSpan w:val="3"/>
          </w:tcPr>
          <w:p w:rsidR="002370A7" w:rsidRPr="00BC2112" w:rsidRDefault="002370A7" w:rsidP="00223057">
            <w:pPr>
              <w:jc w:val="center"/>
              <w:rPr>
                <w:color w:val="000000"/>
                <w:sz w:val="26"/>
                <w:szCs w:val="26"/>
              </w:rPr>
            </w:pPr>
            <w:r w:rsidRPr="00BC2112">
              <w:rPr>
                <w:b/>
                <w:color w:val="000000"/>
                <w:sz w:val="26"/>
                <w:szCs w:val="26"/>
              </w:rPr>
              <w:t>1.  Высшие должности муниципальной службы</w:t>
            </w:r>
          </w:p>
        </w:tc>
      </w:tr>
      <w:tr w:rsidR="002370A7" w:rsidRPr="00BC2112" w:rsidTr="00223057">
        <w:tc>
          <w:tcPr>
            <w:tcW w:w="706" w:type="dxa"/>
          </w:tcPr>
          <w:p w:rsidR="002370A7" w:rsidRPr="00BC2112" w:rsidRDefault="002370A7" w:rsidP="00223057">
            <w:pPr>
              <w:ind w:firstLine="0"/>
              <w:jc w:val="left"/>
              <w:rPr>
                <w:color w:val="000000"/>
                <w:sz w:val="26"/>
                <w:szCs w:val="26"/>
              </w:rPr>
            </w:pPr>
            <w:r w:rsidRPr="00BC2112">
              <w:rPr>
                <w:color w:val="000000"/>
                <w:sz w:val="26"/>
                <w:szCs w:val="26"/>
              </w:rPr>
              <w:t>1.1.</w:t>
            </w:r>
          </w:p>
        </w:tc>
        <w:tc>
          <w:tcPr>
            <w:tcW w:w="7800" w:type="dxa"/>
          </w:tcPr>
          <w:p w:rsidR="002370A7" w:rsidRPr="00BC2112" w:rsidRDefault="002370A7" w:rsidP="00223057">
            <w:pPr>
              <w:ind w:firstLine="0"/>
              <w:rPr>
                <w:color w:val="000000"/>
                <w:sz w:val="26"/>
                <w:szCs w:val="26"/>
              </w:rPr>
            </w:pPr>
            <w:r>
              <w:rPr>
                <w:color w:val="000000"/>
                <w:sz w:val="26"/>
                <w:szCs w:val="26"/>
              </w:rPr>
              <w:t>Глава Администрации Бастанского сельсовета</w:t>
            </w:r>
          </w:p>
        </w:tc>
        <w:tc>
          <w:tcPr>
            <w:tcW w:w="1843" w:type="dxa"/>
            <w:vAlign w:val="center"/>
          </w:tcPr>
          <w:p w:rsidR="002370A7" w:rsidRPr="00BC2112" w:rsidRDefault="002370A7" w:rsidP="00223057">
            <w:pPr>
              <w:jc w:val="center"/>
              <w:rPr>
                <w:color w:val="000000"/>
                <w:sz w:val="26"/>
                <w:szCs w:val="26"/>
              </w:rPr>
            </w:pPr>
            <w:r>
              <w:rPr>
                <w:color w:val="000000"/>
                <w:sz w:val="26"/>
                <w:szCs w:val="26"/>
              </w:rPr>
              <w:t>11682</w:t>
            </w:r>
          </w:p>
        </w:tc>
      </w:tr>
      <w:tr w:rsidR="002370A7" w:rsidRPr="00BC2112" w:rsidTr="00223057">
        <w:tc>
          <w:tcPr>
            <w:tcW w:w="706" w:type="dxa"/>
          </w:tcPr>
          <w:p w:rsidR="002370A7" w:rsidRPr="00BC2112" w:rsidRDefault="002370A7" w:rsidP="00223057">
            <w:pPr>
              <w:ind w:firstLine="0"/>
              <w:jc w:val="left"/>
              <w:rPr>
                <w:color w:val="000000"/>
                <w:sz w:val="26"/>
                <w:szCs w:val="26"/>
              </w:rPr>
            </w:pPr>
            <w:r w:rsidRPr="00BC2112">
              <w:rPr>
                <w:color w:val="000000"/>
                <w:sz w:val="26"/>
                <w:szCs w:val="26"/>
              </w:rPr>
              <w:t>1.2.</w:t>
            </w:r>
          </w:p>
        </w:tc>
        <w:tc>
          <w:tcPr>
            <w:tcW w:w="7800" w:type="dxa"/>
          </w:tcPr>
          <w:p w:rsidR="002370A7" w:rsidRPr="00BC2112" w:rsidRDefault="002370A7" w:rsidP="00223057">
            <w:pPr>
              <w:ind w:firstLine="0"/>
              <w:rPr>
                <w:color w:val="000000"/>
                <w:sz w:val="26"/>
                <w:szCs w:val="26"/>
              </w:rPr>
            </w:pPr>
            <w:r w:rsidRPr="00BC2112">
              <w:rPr>
                <w:color w:val="000000"/>
                <w:sz w:val="26"/>
                <w:szCs w:val="26"/>
              </w:rPr>
              <w:t xml:space="preserve">Заместитель главы Администрации </w:t>
            </w:r>
            <w:r>
              <w:rPr>
                <w:color w:val="000000"/>
                <w:sz w:val="26"/>
                <w:szCs w:val="26"/>
              </w:rPr>
              <w:t>Бастанского сельсовета</w:t>
            </w:r>
          </w:p>
        </w:tc>
        <w:tc>
          <w:tcPr>
            <w:tcW w:w="1843" w:type="dxa"/>
            <w:vAlign w:val="center"/>
          </w:tcPr>
          <w:p w:rsidR="002370A7" w:rsidRPr="00BC2112" w:rsidRDefault="002370A7" w:rsidP="00223057">
            <w:pPr>
              <w:jc w:val="center"/>
              <w:rPr>
                <w:color w:val="000000"/>
                <w:sz w:val="26"/>
                <w:szCs w:val="26"/>
              </w:rPr>
            </w:pPr>
            <w:r>
              <w:rPr>
                <w:color w:val="000000"/>
                <w:sz w:val="26"/>
                <w:szCs w:val="26"/>
              </w:rPr>
              <w:t>9345</w:t>
            </w:r>
          </w:p>
        </w:tc>
      </w:tr>
    </w:tbl>
    <w:p w:rsidR="002370A7" w:rsidRDefault="002370A7" w:rsidP="002370A7">
      <w:pPr>
        <w:widowControl w:val="0"/>
        <w:autoSpaceDE w:val="0"/>
        <w:autoSpaceDN w:val="0"/>
        <w:adjustRightInd w:val="0"/>
        <w:ind w:firstLine="360"/>
        <w:jc w:val="both"/>
        <w:outlineLvl w:val="0"/>
        <w:rPr>
          <w:color w:val="000000" w:themeColor="text1"/>
          <w:sz w:val="26"/>
          <w:szCs w:val="26"/>
        </w:rPr>
      </w:pPr>
    </w:p>
    <w:p w:rsidR="002370A7" w:rsidRPr="00C87620" w:rsidRDefault="002370A7" w:rsidP="002370A7">
      <w:pPr>
        <w:widowControl w:val="0"/>
        <w:autoSpaceDE w:val="0"/>
        <w:autoSpaceDN w:val="0"/>
        <w:adjustRightInd w:val="0"/>
        <w:ind w:firstLine="360"/>
        <w:jc w:val="both"/>
        <w:outlineLvl w:val="0"/>
        <w:rPr>
          <w:color w:val="000000" w:themeColor="text1"/>
          <w:sz w:val="26"/>
          <w:szCs w:val="26"/>
        </w:rPr>
      </w:pPr>
      <w:r>
        <w:rPr>
          <w:color w:val="000000" w:themeColor="text1"/>
          <w:sz w:val="26"/>
          <w:szCs w:val="26"/>
        </w:rPr>
        <w:t>2</w:t>
      </w:r>
      <w:r w:rsidRPr="00C87620">
        <w:rPr>
          <w:color w:val="000000" w:themeColor="text1"/>
          <w:sz w:val="26"/>
          <w:szCs w:val="26"/>
        </w:rPr>
        <w:t>. Действие настоящего</w:t>
      </w:r>
      <w:r>
        <w:rPr>
          <w:color w:val="000000" w:themeColor="text1"/>
          <w:sz w:val="26"/>
          <w:szCs w:val="26"/>
        </w:rPr>
        <w:t xml:space="preserve"> П</w:t>
      </w:r>
      <w:r w:rsidRPr="00C87620">
        <w:rPr>
          <w:color w:val="000000" w:themeColor="text1"/>
          <w:sz w:val="26"/>
          <w:szCs w:val="26"/>
        </w:rPr>
        <w:t>остановления распространяется на правоо</w:t>
      </w:r>
      <w:r>
        <w:rPr>
          <w:color w:val="000000" w:themeColor="text1"/>
          <w:sz w:val="26"/>
          <w:szCs w:val="26"/>
        </w:rPr>
        <w:t>тношения, возникшие с 01.01.2025</w:t>
      </w:r>
      <w:r w:rsidRPr="00C87620">
        <w:rPr>
          <w:color w:val="000000" w:themeColor="text1"/>
          <w:sz w:val="26"/>
          <w:szCs w:val="26"/>
        </w:rPr>
        <w:t xml:space="preserve"> года. </w:t>
      </w:r>
    </w:p>
    <w:p w:rsidR="002370A7" w:rsidRPr="00C87620" w:rsidRDefault="002370A7" w:rsidP="002370A7">
      <w:pPr>
        <w:widowControl w:val="0"/>
        <w:autoSpaceDE w:val="0"/>
        <w:autoSpaceDN w:val="0"/>
        <w:adjustRightInd w:val="0"/>
        <w:ind w:firstLine="360"/>
        <w:jc w:val="both"/>
        <w:outlineLvl w:val="0"/>
        <w:rPr>
          <w:color w:val="000000" w:themeColor="text1"/>
          <w:sz w:val="26"/>
          <w:szCs w:val="26"/>
        </w:rPr>
      </w:pPr>
      <w:r w:rsidRPr="00C87620">
        <w:rPr>
          <w:color w:val="000000" w:themeColor="text1"/>
          <w:sz w:val="26"/>
          <w:szCs w:val="26"/>
        </w:rPr>
        <w:t xml:space="preserve">4. Централизованной бухгалтерии произвести расчет заработной платы муниципальных служащих Администрации </w:t>
      </w:r>
      <w:r>
        <w:rPr>
          <w:color w:val="000000" w:themeColor="text1"/>
          <w:sz w:val="26"/>
          <w:szCs w:val="26"/>
        </w:rPr>
        <w:t xml:space="preserve">Бастанского </w:t>
      </w:r>
      <w:r w:rsidRPr="00C87620">
        <w:rPr>
          <w:color w:val="000000" w:themeColor="text1"/>
          <w:sz w:val="26"/>
          <w:szCs w:val="26"/>
        </w:rPr>
        <w:t>с 01.01.202</w:t>
      </w:r>
      <w:r>
        <w:rPr>
          <w:color w:val="000000" w:themeColor="text1"/>
          <w:sz w:val="26"/>
          <w:szCs w:val="26"/>
        </w:rPr>
        <w:t>5</w:t>
      </w:r>
      <w:r w:rsidRPr="00C87620">
        <w:rPr>
          <w:color w:val="000000" w:themeColor="text1"/>
          <w:sz w:val="26"/>
          <w:szCs w:val="26"/>
        </w:rPr>
        <w:t xml:space="preserve"> года в соответствии с настоящим постановлением. </w:t>
      </w:r>
    </w:p>
    <w:p w:rsidR="002370A7" w:rsidRDefault="002370A7" w:rsidP="002370A7">
      <w:pPr>
        <w:jc w:val="both"/>
        <w:rPr>
          <w:color w:val="000000" w:themeColor="text1"/>
          <w:sz w:val="26"/>
          <w:szCs w:val="26"/>
        </w:rPr>
      </w:pPr>
    </w:p>
    <w:p w:rsidR="002370A7" w:rsidRDefault="002370A7" w:rsidP="002370A7">
      <w:pPr>
        <w:jc w:val="both"/>
        <w:rPr>
          <w:color w:val="000000" w:themeColor="text1"/>
          <w:sz w:val="26"/>
          <w:szCs w:val="26"/>
        </w:rPr>
      </w:pPr>
    </w:p>
    <w:p w:rsidR="002370A7" w:rsidRPr="00C87620" w:rsidRDefault="002370A7" w:rsidP="002370A7">
      <w:pPr>
        <w:jc w:val="both"/>
        <w:rPr>
          <w:color w:val="000000" w:themeColor="text1"/>
          <w:sz w:val="26"/>
          <w:szCs w:val="26"/>
        </w:rPr>
      </w:pPr>
      <w:r w:rsidRPr="00C87620">
        <w:rPr>
          <w:color w:val="000000" w:themeColor="text1"/>
          <w:sz w:val="26"/>
          <w:szCs w:val="26"/>
        </w:rPr>
        <w:br/>
      </w:r>
    </w:p>
    <w:p w:rsidR="002370A7" w:rsidRPr="00C87620" w:rsidRDefault="002370A7" w:rsidP="002370A7">
      <w:pPr>
        <w:rPr>
          <w:rStyle w:val="afb"/>
          <w:b w:val="0"/>
          <w:color w:val="000000"/>
          <w:sz w:val="26"/>
          <w:szCs w:val="26"/>
        </w:rPr>
      </w:pPr>
      <w:r>
        <w:rPr>
          <w:rStyle w:val="afb"/>
          <w:color w:val="000000"/>
          <w:sz w:val="26"/>
          <w:szCs w:val="26"/>
        </w:rPr>
        <w:t xml:space="preserve">Глава Администрации                                                                  </w:t>
      </w:r>
      <w:proofErr w:type="spellStart"/>
      <w:r>
        <w:rPr>
          <w:rStyle w:val="afb"/>
          <w:color w:val="000000"/>
          <w:sz w:val="26"/>
          <w:szCs w:val="26"/>
        </w:rPr>
        <w:t>К.Д.Макарикова</w:t>
      </w:r>
      <w:proofErr w:type="spellEnd"/>
      <w:r>
        <w:rPr>
          <w:rStyle w:val="afb"/>
          <w:color w:val="000000"/>
          <w:sz w:val="26"/>
          <w:szCs w:val="26"/>
        </w:rPr>
        <w:t xml:space="preserve"> </w:t>
      </w:r>
    </w:p>
    <w:p w:rsidR="00D23C99" w:rsidRDefault="00D23C99" w:rsidP="004C6A4B"/>
    <w:p w:rsidR="004C6A4B" w:rsidRDefault="004C6A4B" w:rsidP="004C6A4B"/>
    <w:p w:rsidR="00D23C99" w:rsidRDefault="00D23C99" w:rsidP="00D23C99">
      <w:pPr>
        <w:jc w:val="center"/>
      </w:pPr>
    </w:p>
    <w:p w:rsidR="00D23C99" w:rsidRDefault="00D23C99" w:rsidP="00D23C99">
      <w:pPr>
        <w:jc w:val="center"/>
      </w:pPr>
    </w:p>
    <w:p w:rsidR="009A4B6E" w:rsidRDefault="009A4B6E" w:rsidP="00D23C99">
      <w:pPr>
        <w:jc w:val="center"/>
      </w:pPr>
    </w:p>
    <w:p w:rsidR="009A4B6E" w:rsidRDefault="009A4B6E" w:rsidP="00D23C99">
      <w:pPr>
        <w:jc w:val="center"/>
      </w:pPr>
    </w:p>
    <w:p w:rsidR="009A4B6E" w:rsidRDefault="009A4B6E" w:rsidP="009A4B6E">
      <w:pPr>
        <w:autoSpaceDE w:val="0"/>
        <w:autoSpaceDN w:val="0"/>
        <w:adjustRightInd w:val="0"/>
        <w:outlineLvl w:val="1"/>
        <w:rPr>
          <w:rStyle w:val="fontstyle01"/>
          <w:sz w:val="28"/>
          <w:szCs w:val="28"/>
        </w:rPr>
      </w:pPr>
      <w:r>
        <w:rPr>
          <w:rStyle w:val="fontstyle01"/>
          <w:sz w:val="28"/>
          <w:szCs w:val="28"/>
        </w:rPr>
        <w:lastRenderedPageBreak/>
        <w:t xml:space="preserve">                   </w:t>
      </w:r>
      <w:r w:rsidR="004C6A4B">
        <w:rPr>
          <w:rStyle w:val="fontstyle01"/>
          <w:sz w:val="28"/>
          <w:szCs w:val="28"/>
        </w:rPr>
        <w:t xml:space="preserve">                                 </w:t>
      </w:r>
      <w:r>
        <w:rPr>
          <w:rStyle w:val="fontstyle01"/>
          <w:sz w:val="28"/>
          <w:szCs w:val="28"/>
        </w:rPr>
        <w:t xml:space="preserve">    Раздел 2</w:t>
      </w:r>
    </w:p>
    <w:p w:rsidR="009A4B6E" w:rsidRDefault="009A4B6E" w:rsidP="00D23C99">
      <w:pPr>
        <w:jc w:val="center"/>
      </w:pPr>
    </w:p>
    <w:p w:rsidR="009A4B6E" w:rsidRDefault="009A4B6E" w:rsidP="00D23C99">
      <w:pPr>
        <w:jc w:val="center"/>
      </w:pPr>
    </w:p>
    <w:p w:rsidR="009A4B6E" w:rsidRDefault="009A4B6E" w:rsidP="00D23C99">
      <w:pPr>
        <w:jc w:val="center"/>
      </w:pPr>
    </w:p>
    <w:p w:rsidR="004C6A4B" w:rsidRPr="00DE44F5" w:rsidRDefault="004C6A4B" w:rsidP="004C6A4B">
      <w:pPr>
        <w:jc w:val="center"/>
        <w:outlineLvl w:val="0"/>
        <w:rPr>
          <w:sz w:val="28"/>
          <w:szCs w:val="28"/>
        </w:rPr>
      </w:pPr>
      <w:r w:rsidRPr="00DE44F5">
        <w:rPr>
          <w:sz w:val="28"/>
          <w:szCs w:val="28"/>
        </w:rPr>
        <w:t>БАСТАНСКИЙ СЕЛЬСКИЙ СОВЕТ ДЕПУТАТОВ</w:t>
      </w:r>
    </w:p>
    <w:p w:rsidR="004C6A4B" w:rsidRPr="00DE44F5" w:rsidRDefault="004C6A4B" w:rsidP="004C6A4B">
      <w:pPr>
        <w:jc w:val="center"/>
        <w:rPr>
          <w:sz w:val="28"/>
          <w:szCs w:val="28"/>
        </w:rPr>
      </w:pPr>
      <w:r w:rsidRPr="00DE44F5">
        <w:rPr>
          <w:sz w:val="28"/>
          <w:szCs w:val="28"/>
        </w:rPr>
        <w:t>МИХАЙЛОВСКОГО РАЙОНА АЛТАЙСКОГО КРАЯ</w:t>
      </w:r>
    </w:p>
    <w:p w:rsidR="004C6A4B" w:rsidRDefault="004C6A4B" w:rsidP="004C6A4B">
      <w:pPr>
        <w:jc w:val="center"/>
        <w:rPr>
          <w:b/>
          <w:sz w:val="28"/>
          <w:szCs w:val="28"/>
        </w:rPr>
      </w:pPr>
    </w:p>
    <w:p w:rsidR="004C6A4B" w:rsidRPr="00DE44F5" w:rsidRDefault="004C6A4B" w:rsidP="004C6A4B">
      <w:pPr>
        <w:rPr>
          <w:sz w:val="28"/>
          <w:szCs w:val="28"/>
        </w:rPr>
      </w:pPr>
    </w:p>
    <w:p w:rsidR="004C6A4B" w:rsidRPr="00DE44F5" w:rsidRDefault="004C6A4B" w:rsidP="004C6A4B">
      <w:pPr>
        <w:jc w:val="center"/>
        <w:rPr>
          <w:sz w:val="28"/>
          <w:szCs w:val="28"/>
        </w:rPr>
      </w:pPr>
      <w:r w:rsidRPr="00DE44F5">
        <w:rPr>
          <w:sz w:val="28"/>
          <w:szCs w:val="28"/>
        </w:rPr>
        <w:t>РЕШЕНИЕ</w:t>
      </w:r>
    </w:p>
    <w:p w:rsidR="004C6A4B" w:rsidRDefault="004C6A4B" w:rsidP="004C6A4B">
      <w:pPr>
        <w:jc w:val="center"/>
        <w:rPr>
          <w:sz w:val="28"/>
          <w:szCs w:val="28"/>
        </w:rPr>
      </w:pPr>
    </w:p>
    <w:p w:rsidR="004C6A4B" w:rsidRPr="00DE44F5" w:rsidRDefault="004C6A4B" w:rsidP="004C6A4B">
      <w:pPr>
        <w:spacing w:line="360" w:lineRule="auto"/>
        <w:jc w:val="center"/>
      </w:pPr>
      <w:r>
        <w:rPr>
          <w:sz w:val="28"/>
          <w:szCs w:val="28"/>
        </w:rPr>
        <w:t>07.05.2025</w:t>
      </w:r>
      <w:r w:rsidRPr="00DE44F5">
        <w:rPr>
          <w:sz w:val="28"/>
          <w:szCs w:val="28"/>
        </w:rPr>
        <w:t xml:space="preserve">                                                                      </w:t>
      </w:r>
      <w:r>
        <w:rPr>
          <w:sz w:val="28"/>
          <w:szCs w:val="28"/>
        </w:rPr>
        <w:t xml:space="preserve">                            №  97</w:t>
      </w:r>
      <w:r w:rsidRPr="00DE44F5">
        <w:rPr>
          <w:sz w:val="28"/>
          <w:szCs w:val="28"/>
        </w:rPr>
        <w:t xml:space="preserve">           </w:t>
      </w:r>
      <w:r>
        <w:rPr>
          <w:sz w:val="28"/>
          <w:szCs w:val="28"/>
        </w:rPr>
        <w:t xml:space="preserve">                        </w:t>
      </w:r>
      <w:r w:rsidRPr="00DE44F5">
        <w:t>с. Бастан</w:t>
      </w:r>
    </w:p>
    <w:p w:rsidR="004C6A4B" w:rsidRPr="004C6A4B" w:rsidRDefault="004C6A4B" w:rsidP="004C6A4B">
      <w:r w:rsidRPr="004C6A4B">
        <w:t>Об утверждении Положения  «</w:t>
      </w:r>
      <w:proofErr w:type="gramStart"/>
      <w:r w:rsidRPr="004C6A4B">
        <w:t>О</w:t>
      </w:r>
      <w:proofErr w:type="gramEnd"/>
      <w:r w:rsidRPr="004C6A4B">
        <w:t xml:space="preserve"> денежном </w:t>
      </w:r>
    </w:p>
    <w:p w:rsidR="004C6A4B" w:rsidRPr="004C6A4B" w:rsidRDefault="004C6A4B" w:rsidP="004C6A4B">
      <w:proofErr w:type="gramStart"/>
      <w:r w:rsidRPr="004C6A4B">
        <w:t>содержании</w:t>
      </w:r>
      <w:proofErr w:type="gramEnd"/>
      <w:r w:rsidRPr="004C6A4B">
        <w:t xml:space="preserve">, дополнительных гарантиях и </w:t>
      </w:r>
    </w:p>
    <w:p w:rsidR="004C6A4B" w:rsidRPr="004C6A4B" w:rsidRDefault="004C6A4B" w:rsidP="004C6A4B">
      <w:proofErr w:type="gramStart"/>
      <w:r w:rsidRPr="004C6A4B">
        <w:t>поощрении</w:t>
      </w:r>
      <w:proofErr w:type="gramEnd"/>
      <w:r w:rsidRPr="004C6A4B">
        <w:t xml:space="preserve">   муниципальных   служащих</w:t>
      </w:r>
    </w:p>
    <w:p w:rsidR="004C6A4B" w:rsidRPr="004C6A4B" w:rsidRDefault="004C6A4B" w:rsidP="004C6A4B">
      <w:r w:rsidRPr="004C6A4B">
        <w:t>Администрации Бастанского сельсовета»</w:t>
      </w:r>
    </w:p>
    <w:p w:rsidR="004C6A4B" w:rsidRPr="004C6A4B" w:rsidRDefault="004C6A4B" w:rsidP="004C6A4B"/>
    <w:p w:rsidR="004C6A4B" w:rsidRPr="004C6A4B" w:rsidRDefault="004C6A4B" w:rsidP="004C6A4B">
      <w:pPr>
        <w:rPr>
          <w:color w:val="000000" w:themeColor="text1"/>
        </w:rPr>
      </w:pPr>
      <w:proofErr w:type="gramStart"/>
      <w:r w:rsidRPr="004C6A4B">
        <w:rPr>
          <w:color w:val="000000"/>
        </w:rPr>
        <w:t>Руководствуясь Трудовым кодексом  РФ, Федеральным  законом от 06.10.2003 г. № 131 – ФЗ «Об общих принципах организации местного самоуправления в РФ», Федеральным законом  № 25 – ФЗ от 02.03. 2007 г. «О муниципальной службе в Российской Федерации, Законом Алтайского края № 134 – ЗС от 07.12.2007 г. «О муниципальной службе в Алтайском крае»,  Уставом муниципального образования Бастанский сельсовет Михайловского района Алтайского края,</w:t>
      </w:r>
      <w:r w:rsidRPr="004C6A4B">
        <w:t xml:space="preserve"> </w:t>
      </w:r>
      <w:r w:rsidRPr="004C6A4B">
        <w:rPr>
          <w:color w:val="000000"/>
        </w:rPr>
        <w:t xml:space="preserve"> на основании </w:t>
      </w:r>
      <w:r w:rsidRPr="004C6A4B">
        <w:rPr>
          <w:color w:val="000000" w:themeColor="text1"/>
        </w:rPr>
        <w:t>Постановления Правительства</w:t>
      </w:r>
      <w:proofErr w:type="gramEnd"/>
      <w:r w:rsidRPr="004C6A4B">
        <w:rPr>
          <w:color w:val="000000" w:themeColor="text1"/>
        </w:rPr>
        <w:t xml:space="preserve"> Алтайского края от 30.04.2025г.  №  171 </w:t>
      </w:r>
      <w:r w:rsidRPr="004C6A4B">
        <w:rPr>
          <w:color w:val="000000"/>
        </w:rPr>
        <w:t>«О внесении изменений в постановление Правительства Алтайского края  от 22.06.2023 г. №224»,  совет депутатов решил</w:t>
      </w:r>
      <w:r w:rsidRPr="004C6A4B">
        <w:rPr>
          <w:color w:val="000000" w:themeColor="text1"/>
        </w:rPr>
        <w:t>:</w:t>
      </w:r>
    </w:p>
    <w:p w:rsidR="004C6A4B" w:rsidRPr="004C6A4B" w:rsidRDefault="004C6A4B" w:rsidP="004C6A4B">
      <w:pPr>
        <w:rPr>
          <w:color w:val="000000"/>
        </w:rPr>
      </w:pPr>
    </w:p>
    <w:p w:rsidR="004C6A4B" w:rsidRPr="004C6A4B" w:rsidRDefault="004C6A4B" w:rsidP="004C6A4B">
      <w:pPr>
        <w:pStyle w:val="1"/>
        <w:keepNext w:val="0"/>
        <w:widowControl w:val="0"/>
        <w:numPr>
          <w:ilvl w:val="0"/>
          <w:numId w:val="13"/>
        </w:numPr>
        <w:autoSpaceDE w:val="0"/>
        <w:autoSpaceDN w:val="0"/>
        <w:adjustRightInd w:val="0"/>
        <w:ind w:left="0" w:firstLine="360"/>
        <w:jc w:val="left"/>
        <w:rPr>
          <w:b/>
          <w:bCs/>
          <w:color w:val="000000" w:themeColor="text1"/>
          <w:sz w:val="24"/>
          <w:szCs w:val="24"/>
        </w:rPr>
      </w:pPr>
      <w:r w:rsidRPr="004C6A4B">
        <w:rPr>
          <w:b/>
          <w:color w:val="000000" w:themeColor="text1"/>
          <w:sz w:val="24"/>
          <w:szCs w:val="24"/>
        </w:rPr>
        <w:t xml:space="preserve">Утвердить  Положение </w:t>
      </w:r>
      <w:r w:rsidRPr="004C6A4B">
        <w:rPr>
          <w:b/>
          <w:bCs/>
          <w:color w:val="000000" w:themeColor="text1"/>
          <w:sz w:val="24"/>
          <w:szCs w:val="24"/>
        </w:rPr>
        <w:t xml:space="preserve">о денежном содержании, дополнительных гарантиях и  поощрении </w:t>
      </w:r>
      <w:r w:rsidRPr="004C6A4B">
        <w:rPr>
          <w:b/>
          <w:color w:val="000000"/>
          <w:sz w:val="24"/>
          <w:szCs w:val="24"/>
        </w:rPr>
        <w:t xml:space="preserve">муниципальных служащих Администрации Бастанского сельсовета Михайловского района Алтайского края. </w:t>
      </w:r>
      <w:r w:rsidRPr="004C6A4B">
        <w:rPr>
          <w:b/>
          <w:bCs/>
          <w:color w:val="000000" w:themeColor="text1"/>
          <w:sz w:val="24"/>
          <w:szCs w:val="24"/>
        </w:rPr>
        <w:t xml:space="preserve"> (Приложение  1).</w:t>
      </w:r>
    </w:p>
    <w:p w:rsidR="004C6A4B" w:rsidRPr="004C6A4B" w:rsidRDefault="004C6A4B" w:rsidP="004C6A4B">
      <w:pPr>
        <w:ind w:firstLine="360"/>
        <w:rPr>
          <w:bCs/>
          <w:color w:val="000000" w:themeColor="text1"/>
        </w:rPr>
      </w:pPr>
      <w:r w:rsidRPr="004C6A4B">
        <w:rPr>
          <w:bCs/>
          <w:color w:val="000000" w:themeColor="text1"/>
        </w:rPr>
        <w:t xml:space="preserve">2. Признать утратившими силу  решение Бастанского сельского Совета депутатов:  </w:t>
      </w:r>
    </w:p>
    <w:p w:rsidR="004C6A4B" w:rsidRPr="004C6A4B" w:rsidRDefault="004C6A4B" w:rsidP="004C6A4B">
      <w:pPr>
        <w:ind w:firstLine="360"/>
        <w:rPr>
          <w:bCs/>
          <w:color w:val="000000"/>
        </w:rPr>
      </w:pPr>
      <w:r w:rsidRPr="004C6A4B">
        <w:rPr>
          <w:bCs/>
          <w:color w:val="000000" w:themeColor="text1"/>
        </w:rPr>
        <w:t xml:space="preserve">- </w:t>
      </w:r>
      <w:r w:rsidRPr="004C6A4B">
        <w:rPr>
          <w:bCs/>
          <w:color w:val="000000"/>
        </w:rPr>
        <w:t xml:space="preserve">от 22.09.2023 № 43 «Об утверждении Положения     о денежном содержании, дополнительных   гарантиях и  поощрении муниципальных служащих  </w:t>
      </w:r>
    </w:p>
    <w:p w:rsidR="004C6A4B" w:rsidRPr="004C6A4B" w:rsidRDefault="004C6A4B" w:rsidP="004C6A4B">
      <w:pPr>
        <w:rPr>
          <w:bCs/>
          <w:color w:val="000000"/>
        </w:rPr>
      </w:pPr>
      <w:r w:rsidRPr="004C6A4B">
        <w:rPr>
          <w:bCs/>
          <w:color w:val="000000"/>
        </w:rPr>
        <w:t>Администрации Бастанского сельсовета</w:t>
      </w:r>
      <w:r w:rsidRPr="004C6A4B">
        <w:rPr>
          <w:color w:val="000000"/>
        </w:rPr>
        <w:t>»</w:t>
      </w:r>
    </w:p>
    <w:p w:rsidR="004C6A4B" w:rsidRPr="004C6A4B" w:rsidRDefault="004C6A4B" w:rsidP="004C6A4B">
      <w:pPr>
        <w:pStyle w:val="1"/>
        <w:ind w:firstLine="360"/>
        <w:jc w:val="left"/>
        <w:rPr>
          <w:b/>
          <w:color w:val="000000" w:themeColor="text1"/>
          <w:sz w:val="24"/>
          <w:szCs w:val="24"/>
        </w:rPr>
      </w:pPr>
      <w:r w:rsidRPr="004C6A4B">
        <w:rPr>
          <w:b/>
          <w:color w:val="000000" w:themeColor="text1"/>
          <w:sz w:val="24"/>
          <w:szCs w:val="24"/>
        </w:rPr>
        <w:t xml:space="preserve">3. Действие настоящего решения распространяется на правоотношения,  возникшие с 01 января 2025 года. </w:t>
      </w:r>
    </w:p>
    <w:p w:rsidR="004C6A4B" w:rsidRPr="004C6A4B" w:rsidRDefault="004C6A4B" w:rsidP="004C6A4B">
      <w:r w:rsidRPr="004C6A4B">
        <w:rPr>
          <w:rFonts w:eastAsiaTheme="majorEastAsia"/>
        </w:rPr>
        <w:t xml:space="preserve">        </w:t>
      </w:r>
      <w:r w:rsidRPr="004C6A4B">
        <w:t xml:space="preserve">      4. Направить настоящее решение главе района для подписания и обнародования в установленном порядке. </w:t>
      </w:r>
    </w:p>
    <w:p w:rsidR="004C6A4B" w:rsidRPr="004C6A4B" w:rsidRDefault="004C6A4B" w:rsidP="004C6A4B">
      <w:pPr>
        <w:tabs>
          <w:tab w:val="left" w:pos="920"/>
        </w:tabs>
      </w:pPr>
      <w:r w:rsidRPr="004C6A4B">
        <w:t xml:space="preserve">       5. </w:t>
      </w:r>
      <w:proofErr w:type="gramStart"/>
      <w:r w:rsidRPr="004C6A4B">
        <w:t>Контроль за</w:t>
      </w:r>
      <w:proofErr w:type="gramEnd"/>
      <w:r w:rsidRPr="004C6A4B">
        <w:t xml:space="preserve"> исполнением настоящего решения возложить на планово- бюджетную комиссию (</w:t>
      </w:r>
      <w:proofErr w:type="spellStart"/>
      <w:r w:rsidRPr="004C6A4B">
        <w:t>Курдюкову</w:t>
      </w:r>
      <w:proofErr w:type="spellEnd"/>
      <w:r w:rsidRPr="004C6A4B">
        <w:t xml:space="preserve"> В.П.)</w:t>
      </w:r>
    </w:p>
    <w:p w:rsidR="004C6A4B" w:rsidRPr="004C6A4B" w:rsidRDefault="004C6A4B" w:rsidP="004C6A4B">
      <w:pPr>
        <w:jc w:val="right"/>
        <w:rPr>
          <w:rStyle w:val="afb"/>
          <w:b w:val="0"/>
          <w:color w:val="000000"/>
          <w:sz w:val="24"/>
        </w:rPr>
      </w:pPr>
    </w:p>
    <w:p w:rsidR="004C6A4B" w:rsidRPr="004C6A4B" w:rsidRDefault="004C6A4B" w:rsidP="004C6A4B">
      <w:pPr>
        <w:jc w:val="right"/>
        <w:rPr>
          <w:rStyle w:val="afb"/>
          <w:b w:val="0"/>
          <w:color w:val="000000"/>
          <w:sz w:val="24"/>
        </w:rPr>
      </w:pPr>
    </w:p>
    <w:p w:rsidR="004C6A4B" w:rsidRPr="004C6A4B" w:rsidRDefault="004C6A4B" w:rsidP="004C6A4B">
      <w:r w:rsidRPr="004C6A4B">
        <w:t xml:space="preserve">Глава сельсовета                                                             </w:t>
      </w:r>
      <w:proofErr w:type="spellStart"/>
      <w:r w:rsidRPr="004C6A4B">
        <w:t>М.В.Кочуевский</w:t>
      </w:r>
      <w:proofErr w:type="spellEnd"/>
    </w:p>
    <w:p w:rsidR="004C6A4B" w:rsidRPr="004C6A4B" w:rsidRDefault="004C6A4B" w:rsidP="004C6A4B">
      <w:pPr>
        <w:pStyle w:val="1"/>
        <w:ind w:left="360"/>
        <w:rPr>
          <w:b/>
          <w:sz w:val="24"/>
          <w:szCs w:val="24"/>
        </w:rPr>
      </w:pPr>
    </w:p>
    <w:p w:rsidR="004C6A4B" w:rsidRPr="004C6A4B" w:rsidRDefault="004C6A4B" w:rsidP="004C6A4B">
      <w:pPr>
        <w:jc w:val="right"/>
        <w:rPr>
          <w:rStyle w:val="afb"/>
          <w:b w:val="0"/>
          <w:color w:val="000000"/>
          <w:sz w:val="24"/>
        </w:rPr>
      </w:pPr>
      <w:r w:rsidRPr="004C6A4B">
        <w:rPr>
          <w:rStyle w:val="afb"/>
          <w:b w:val="0"/>
          <w:color w:val="000000"/>
          <w:sz w:val="24"/>
        </w:rPr>
        <w:t xml:space="preserve">                               </w:t>
      </w:r>
    </w:p>
    <w:p w:rsidR="004C6A4B" w:rsidRPr="004C6A4B" w:rsidRDefault="004C6A4B" w:rsidP="004C6A4B">
      <w:pPr>
        <w:rPr>
          <w:rStyle w:val="afb"/>
          <w:b w:val="0"/>
          <w:color w:val="000000"/>
          <w:sz w:val="24"/>
        </w:rPr>
      </w:pPr>
      <w:r w:rsidRPr="004C6A4B">
        <w:rPr>
          <w:rStyle w:val="afb"/>
          <w:b w:val="0"/>
          <w:color w:val="000000"/>
          <w:sz w:val="24"/>
        </w:rPr>
        <w:t>Обнародовано на информационном стенде Администрации сельсовета 07.05.2025</w:t>
      </w:r>
    </w:p>
    <w:p w:rsidR="004C6A4B" w:rsidRDefault="004C6A4B" w:rsidP="004C6A4B">
      <w:pPr>
        <w:jc w:val="right"/>
        <w:rPr>
          <w:rStyle w:val="afb"/>
          <w:b w:val="0"/>
          <w:color w:val="000000"/>
        </w:rPr>
      </w:pPr>
    </w:p>
    <w:p w:rsidR="004C6A4B" w:rsidRDefault="004C6A4B" w:rsidP="004C6A4B">
      <w:pPr>
        <w:rPr>
          <w:rStyle w:val="afb"/>
          <w:b w:val="0"/>
          <w:color w:val="000000"/>
        </w:rPr>
      </w:pPr>
      <w:r w:rsidRPr="00F85453">
        <w:rPr>
          <w:rStyle w:val="afb"/>
          <w:b w:val="0"/>
          <w:color w:val="000000"/>
        </w:rPr>
        <w:t xml:space="preserve">   </w:t>
      </w:r>
    </w:p>
    <w:p w:rsidR="004C6A4B" w:rsidRDefault="004C6A4B" w:rsidP="004C6A4B">
      <w:pPr>
        <w:jc w:val="right"/>
        <w:rPr>
          <w:rStyle w:val="afb"/>
          <w:b w:val="0"/>
          <w:color w:val="000000"/>
        </w:rPr>
      </w:pPr>
    </w:p>
    <w:p w:rsidR="004C6A4B" w:rsidRDefault="004C6A4B" w:rsidP="004C6A4B">
      <w:pPr>
        <w:jc w:val="right"/>
        <w:rPr>
          <w:rStyle w:val="afb"/>
          <w:b w:val="0"/>
          <w:color w:val="000000"/>
        </w:rPr>
      </w:pPr>
    </w:p>
    <w:p w:rsidR="004C6A4B" w:rsidRDefault="004C6A4B" w:rsidP="004C6A4B">
      <w:pPr>
        <w:jc w:val="right"/>
        <w:rPr>
          <w:rStyle w:val="afb"/>
          <w:b w:val="0"/>
          <w:color w:val="000000"/>
        </w:rPr>
      </w:pPr>
    </w:p>
    <w:p w:rsidR="004C6A4B" w:rsidRDefault="004C6A4B" w:rsidP="004C6A4B">
      <w:pPr>
        <w:jc w:val="right"/>
        <w:rPr>
          <w:rStyle w:val="afb"/>
          <w:b w:val="0"/>
          <w:color w:val="000000"/>
        </w:rPr>
      </w:pPr>
    </w:p>
    <w:p w:rsidR="004C6A4B" w:rsidRPr="00F85453" w:rsidRDefault="004C6A4B" w:rsidP="004C6A4B">
      <w:pPr>
        <w:jc w:val="right"/>
        <w:rPr>
          <w:color w:val="000000"/>
        </w:rPr>
      </w:pPr>
      <w:r w:rsidRPr="00F85453">
        <w:rPr>
          <w:rStyle w:val="afb"/>
          <w:b w:val="0"/>
          <w:color w:val="000000"/>
        </w:rPr>
        <w:lastRenderedPageBreak/>
        <w:t>Приложение</w:t>
      </w:r>
      <w:r>
        <w:rPr>
          <w:rStyle w:val="afb"/>
          <w:b w:val="0"/>
          <w:color w:val="000000"/>
        </w:rPr>
        <w:t xml:space="preserve"> 1</w:t>
      </w:r>
      <w:r w:rsidRPr="00F85453">
        <w:rPr>
          <w:rStyle w:val="afb"/>
          <w:b w:val="0"/>
          <w:color w:val="000000"/>
        </w:rPr>
        <w:t xml:space="preserve"> </w:t>
      </w:r>
    </w:p>
    <w:p w:rsidR="004C6A4B" w:rsidRPr="00F85453" w:rsidRDefault="004C6A4B" w:rsidP="004C6A4B">
      <w:pPr>
        <w:jc w:val="right"/>
        <w:rPr>
          <w:rStyle w:val="afb"/>
          <w:b w:val="0"/>
          <w:color w:val="000000"/>
        </w:rPr>
      </w:pPr>
      <w:r w:rsidRPr="00F85453">
        <w:rPr>
          <w:rStyle w:val="afb"/>
          <w:b w:val="0"/>
          <w:color w:val="000000"/>
        </w:rPr>
        <w:t xml:space="preserve">                                                                                           к решению </w:t>
      </w:r>
      <w:r>
        <w:rPr>
          <w:rStyle w:val="afb"/>
          <w:b w:val="0"/>
          <w:color w:val="000000"/>
        </w:rPr>
        <w:t xml:space="preserve">Бастанского </w:t>
      </w:r>
      <w:proofErr w:type="gramStart"/>
      <w:r>
        <w:rPr>
          <w:rStyle w:val="afb"/>
          <w:b w:val="0"/>
          <w:color w:val="000000"/>
        </w:rPr>
        <w:t>сельского</w:t>
      </w:r>
      <w:proofErr w:type="gramEnd"/>
      <w:r w:rsidRPr="00F85453">
        <w:rPr>
          <w:rStyle w:val="afb"/>
          <w:b w:val="0"/>
          <w:color w:val="000000"/>
        </w:rPr>
        <w:t xml:space="preserve"> </w:t>
      </w:r>
    </w:p>
    <w:p w:rsidR="004C6A4B" w:rsidRPr="00F85453" w:rsidRDefault="004C6A4B" w:rsidP="004C6A4B">
      <w:pPr>
        <w:jc w:val="right"/>
        <w:rPr>
          <w:color w:val="000000"/>
        </w:rPr>
      </w:pPr>
      <w:r w:rsidRPr="00F85453">
        <w:rPr>
          <w:rStyle w:val="afb"/>
          <w:b w:val="0"/>
          <w:color w:val="000000"/>
        </w:rPr>
        <w:t xml:space="preserve">                                                                                              </w:t>
      </w:r>
      <w:r>
        <w:rPr>
          <w:rStyle w:val="afb"/>
          <w:b w:val="0"/>
          <w:color w:val="000000"/>
        </w:rPr>
        <w:t>Совета</w:t>
      </w:r>
      <w:r w:rsidRPr="00F85453">
        <w:rPr>
          <w:rStyle w:val="afb"/>
          <w:b w:val="0"/>
          <w:color w:val="000000"/>
        </w:rPr>
        <w:t xml:space="preserve"> депутатов                                                                                от </w:t>
      </w:r>
      <w:r>
        <w:rPr>
          <w:rStyle w:val="afb"/>
          <w:b w:val="0"/>
          <w:color w:val="000000"/>
        </w:rPr>
        <w:t>07.05.2025 №97</w:t>
      </w:r>
    </w:p>
    <w:p w:rsidR="004C6A4B" w:rsidRDefault="004C6A4B" w:rsidP="004C6A4B">
      <w:pPr>
        <w:pStyle w:val="afc"/>
        <w:rPr>
          <w:rFonts w:ascii="Times New Roman" w:hAnsi="Times New Roman" w:cs="Times New Roman"/>
          <w:color w:val="000000"/>
          <w:sz w:val="28"/>
          <w:szCs w:val="28"/>
        </w:rPr>
      </w:pPr>
    </w:p>
    <w:p w:rsidR="004C6A4B" w:rsidRPr="00897A7E" w:rsidRDefault="004C6A4B" w:rsidP="004C6A4B"/>
    <w:p w:rsidR="004C6A4B" w:rsidRPr="00FC1BF9" w:rsidRDefault="004C6A4B" w:rsidP="004C6A4B">
      <w:pPr>
        <w:pStyle w:val="1"/>
        <w:rPr>
          <w:b/>
          <w:bCs/>
          <w:color w:val="000000"/>
          <w:sz w:val="20"/>
        </w:rPr>
      </w:pPr>
      <w:r>
        <w:rPr>
          <w:b/>
          <w:bCs/>
          <w:color w:val="000000"/>
          <w:szCs w:val="28"/>
        </w:rPr>
        <w:t xml:space="preserve">                                                      </w:t>
      </w:r>
      <w:r w:rsidRPr="00FC1BF9">
        <w:rPr>
          <w:b/>
          <w:bCs/>
          <w:color w:val="000000"/>
          <w:sz w:val="20"/>
        </w:rPr>
        <w:t>Положение</w:t>
      </w:r>
    </w:p>
    <w:p w:rsidR="004C6A4B" w:rsidRPr="00FC1BF9" w:rsidRDefault="004C6A4B" w:rsidP="004C6A4B">
      <w:pPr>
        <w:pStyle w:val="1"/>
        <w:rPr>
          <w:b/>
          <w:bCs/>
          <w:color w:val="000000"/>
          <w:sz w:val="20"/>
        </w:rPr>
      </w:pPr>
      <w:r w:rsidRPr="00FC1BF9">
        <w:rPr>
          <w:b/>
          <w:bCs/>
          <w:color w:val="000000"/>
          <w:sz w:val="20"/>
        </w:rPr>
        <w:br/>
      </w:r>
      <w:r w:rsidRPr="00FC1BF9">
        <w:rPr>
          <w:b/>
          <w:color w:val="000000"/>
          <w:sz w:val="20"/>
        </w:rPr>
        <w:t xml:space="preserve">о денежном содержании, дополнительных гарантиях и  поощрении муниципальных служащих Администрации Бастанского сельсовета.  </w:t>
      </w:r>
      <w:r w:rsidRPr="00FC1BF9">
        <w:rPr>
          <w:b/>
          <w:bCs/>
          <w:color w:val="000000"/>
          <w:sz w:val="20"/>
        </w:rPr>
        <w:br/>
      </w:r>
      <w:bookmarkStart w:id="0" w:name="sub_1001"/>
    </w:p>
    <w:p w:rsidR="004C6A4B" w:rsidRPr="00FC1BF9" w:rsidRDefault="004C6A4B" w:rsidP="004C6A4B">
      <w:pPr>
        <w:rPr>
          <w:sz w:val="20"/>
          <w:szCs w:val="20"/>
        </w:rPr>
      </w:pPr>
    </w:p>
    <w:bookmarkEnd w:id="0"/>
    <w:p w:rsidR="004C6A4B" w:rsidRPr="00FC1BF9" w:rsidRDefault="004C6A4B" w:rsidP="004C6A4B">
      <w:pPr>
        <w:ind w:firstLine="708"/>
        <w:rPr>
          <w:sz w:val="20"/>
          <w:szCs w:val="20"/>
        </w:rPr>
      </w:pPr>
      <w:proofErr w:type="gramStart"/>
      <w:r w:rsidRPr="00FC1BF9">
        <w:rPr>
          <w:color w:val="000000"/>
          <w:sz w:val="20"/>
          <w:szCs w:val="20"/>
        </w:rPr>
        <w:t>Настоящее Положение разработано в соответствии с Трудовым кодексом РФ, Бюджетным Кодексом РФ, Федеральным законом № 25-ФЗ от 02.03.2007 года "О муниципальной службе в Российской Федерации",   Законом Алтайского края № 134–ЗС от 07.12.2007 года «О муниципальной службе в Алтайском крае", ст. 4 Закона Алтайского края № 78–ЗС от 28.10.2005 г.  «О государственной гражданской службе»,  Постановлением Правительства Алтайского края от 30.04.2025 г.  №  171 «О внесении</w:t>
      </w:r>
      <w:proofErr w:type="gramEnd"/>
      <w:r w:rsidRPr="00FC1BF9">
        <w:rPr>
          <w:color w:val="000000"/>
          <w:sz w:val="20"/>
          <w:szCs w:val="20"/>
        </w:rPr>
        <w:t xml:space="preserve"> изменений в постановление Правительства Алтайского края  от 22.06.2023 г. №224» </w:t>
      </w:r>
      <w:r w:rsidRPr="00FC1BF9">
        <w:rPr>
          <w:sz w:val="20"/>
          <w:szCs w:val="20"/>
        </w:rPr>
        <w:t xml:space="preserve"> </w:t>
      </w:r>
      <w:r w:rsidRPr="00FC1BF9">
        <w:rPr>
          <w:color w:val="000000"/>
          <w:sz w:val="20"/>
          <w:szCs w:val="20"/>
        </w:rPr>
        <w:t>Уставом Муниципального образования Бастанский сельсовет Михайловского района Алтайского края.</w:t>
      </w:r>
    </w:p>
    <w:p w:rsidR="004C6A4B" w:rsidRPr="00FC1BF9" w:rsidRDefault="004C6A4B" w:rsidP="004C6A4B">
      <w:pPr>
        <w:rPr>
          <w:bCs/>
          <w:sz w:val="20"/>
          <w:szCs w:val="20"/>
        </w:rPr>
      </w:pPr>
      <w:bookmarkStart w:id="1" w:name="sub_21"/>
      <w:r w:rsidRPr="00FC1BF9">
        <w:rPr>
          <w:bCs/>
          <w:color w:val="000000"/>
          <w:sz w:val="20"/>
          <w:szCs w:val="20"/>
        </w:rPr>
        <w:t>Денежное содержание муниципальных служащих</w:t>
      </w:r>
      <w:r w:rsidRPr="00FC1BF9">
        <w:rPr>
          <w:color w:val="000000"/>
          <w:sz w:val="20"/>
          <w:szCs w:val="20"/>
        </w:rPr>
        <w:t xml:space="preserve"> Администрации Бастанского сельсовета</w:t>
      </w:r>
      <w:r w:rsidRPr="00FC1BF9">
        <w:rPr>
          <w:bCs/>
          <w:color w:val="000000"/>
          <w:sz w:val="20"/>
          <w:szCs w:val="20"/>
        </w:rPr>
        <w:t xml:space="preserve">, является основным средством материального обеспечения и стимулирования профессиональной служебной деятельности по замещаемой должности. Денежное содержание </w:t>
      </w:r>
      <w:bookmarkStart w:id="2" w:name="sub_701"/>
      <w:r w:rsidRPr="00FC1BF9">
        <w:rPr>
          <w:bCs/>
          <w:sz w:val="20"/>
          <w:szCs w:val="20"/>
        </w:rPr>
        <w:t xml:space="preserve"> состоит из должностного оклада, а также ежемесячных и иных дополнительных выплат.</w:t>
      </w:r>
    </w:p>
    <w:bookmarkEnd w:id="2"/>
    <w:p w:rsidR="004C6A4B" w:rsidRPr="00FC1BF9" w:rsidRDefault="004C6A4B" w:rsidP="004C6A4B">
      <w:pPr>
        <w:pStyle w:val="1"/>
        <w:ind w:left="1440" w:firstLine="720"/>
        <w:rPr>
          <w:bCs/>
          <w:color w:val="000000"/>
          <w:sz w:val="20"/>
        </w:rPr>
      </w:pPr>
      <w:r w:rsidRPr="00FC1BF9">
        <w:rPr>
          <w:b/>
          <w:bCs/>
          <w:color w:val="000000"/>
          <w:sz w:val="20"/>
        </w:rPr>
        <w:t xml:space="preserve">1. Порядок определения должностных окладов </w:t>
      </w:r>
    </w:p>
    <w:p w:rsidR="004C6A4B" w:rsidRPr="00FC1BF9" w:rsidRDefault="004C6A4B" w:rsidP="004C6A4B">
      <w:pPr>
        <w:rPr>
          <w:color w:val="000000"/>
          <w:sz w:val="20"/>
          <w:szCs w:val="20"/>
        </w:rPr>
      </w:pPr>
    </w:p>
    <w:p w:rsidR="004C6A4B" w:rsidRPr="00FC1BF9" w:rsidRDefault="004C6A4B" w:rsidP="00FC1BF9">
      <w:pPr>
        <w:ind w:firstLine="708"/>
        <w:rPr>
          <w:sz w:val="20"/>
          <w:szCs w:val="20"/>
        </w:rPr>
      </w:pPr>
      <w:r w:rsidRPr="00FC1BF9">
        <w:rPr>
          <w:color w:val="000000"/>
          <w:sz w:val="20"/>
          <w:szCs w:val="20"/>
        </w:rPr>
        <w:t xml:space="preserve">1.1. В соответствии с Постановлением Правительства Алтайского края от 30.04.2025 г.  №  171 «О внесении изменений в постановление Правительства Алтайского края  от 22.06.2023 г. №224»  должностные оклады муниципальных служащих  определяются на основе единой </w:t>
      </w:r>
      <w:proofErr w:type="gramStart"/>
      <w:r w:rsidRPr="00FC1BF9">
        <w:rPr>
          <w:color w:val="000000"/>
          <w:sz w:val="20"/>
          <w:szCs w:val="20"/>
        </w:rPr>
        <w:t>схемы нормативов размеров оплаты труда</w:t>
      </w:r>
      <w:proofErr w:type="gramEnd"/>
      <w:r w:rsidRPr="00FC1BF9">
        <w:rPr>
          <w:color w:val="000000"/>
          <w:sz w:val="20"/>
          <w:szCs w:val="20"/>
        </w:rPr>
        <w:t xml:space="preserve">. </w:t>
      </w:r>
    </w:p>
    <w:p w:rsidR="004C6A4B" w:rsidRPr="00FC1BF9" w:rsidRDefault="004C6A4B" w:rsidP="004C6A4B">
      <w:pPr>
        <w:rPr>
          <w:sz w:val="20"/>
          <w:szCs w:val="20"/>
        </w:rPr>
      </w:pPr>
    </w:p>
    <w:p w:rsidR="004C6A4B" w:rsidRPr="00FC1BF9" w:rsidRDefault="004C6A4B" w:rsidP="004C6A4B">
      <w:pPr>
        <w:pStyle w:val="1"/>
        <w:rPr>
          <w:color w:val="000000"/>
          <w:sz w:val="20"/>
        </w:rPr>
      </w:pPr>
      <w:r w:rsidRPr="00FC1BF9">
        <w:rPr>
          <w:b/>
          <w:bCs/>
          <w:color w:val="000000"/>
          <w:sz w:val="20"/>
        </w:rPr>
        <w:t>Единая схема</w:t>
      </w:r>
      <w:r w:rsidRPr="00FC1BF9">
        <w:rPr>
          <w:b/>
          <w:bCs/>
          <w:color w:val="000000"/>
          <w:sz w:val="20"/>
        </w:rPr>
        <w:br/>
      </w:r>
      <w:proofErr w:type="gramStart"/>
      <w:r w:rsidRPr="00FC1BF9">
        <w:rPr>
          <w:b/>
          <w:bCs/>
          <w:color w:val="000000"/>
          <w:sz w:val="20"/>
        </w:rPr>
        <w:t xml:space="preserve">нормативов размеров оплаты труда </w:t>
      </w:r>
      <w:r w:rsidRPr="00FC1BF9">
        <w:rPr>
          <w:b/>
          <w:bCs/>
          <w:color w:val="000000"/>
          <w:sz w:val="20"/>
        </w:rPr>
        <w:br/>
        <w:t xml:space="preserve"> муниципальных служащих </w:t>
      </w:r>
      <w:r w:rsidRPr="00FC1BF9">
        <w:rPr>
          <w:b/>
          <w:color w:val="000000"/>
          <w:sz w:val="20"/>
        </w:rPr>
        <w:t>Администрации Михайловского района</w:t>
      </w:r>
      <w:proofErr w:type="gramEnd"/>
      <w:r w:rsidRPr="00FC1BF9">
        <w:rPr>
          <w:b/>
          <w:color w:val="000000"/>
          <w:sz w:val="20"/>
        </w:rPr>
        <w:t xml:space="preserve"> и ее структурных подразделений.</w:t>
      </w:r>
      <w:r w:rsidRPr="00FC1BF9">
        <w:rPr>
          <w:b/>
          <w:bCs/>
          <w:color w:val="000000"/>
          <w:sz w:val="20"/>
        </w:rPr>
        <w:br/>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
        <w:gridCol w:w="5246"/>
        <w:gridCol w:w="2980"/>
      </w:tblGrid>
      <w:tr w:rsidR="004C6A4B" w:rsidRPr="00FC1BF9" w:rsidTr="00060FAD">
        <w:tc>
          <w:tcPr>
            <w:tcW w:w="846" w:type="dxa"/>
          </w:tcPr>
          <w:p w:rsidR="004C6A4B" w:rsidRPr="00FC1BF9" w:rsidRDefault="004C6A4B" w:rsidP="00060FAD">
            <w:pPr>
              <w:rPr>
                <w:b/>
                <w:color w:val="000000"/>
                <w:sz w:val="20"/>
                <w:szCs w:val="20"/>
              </w:rPr>
            </w:pPr>
            <w:r w:rsidRPr="00FC1BF9">
              <w:rPr>
                <w:b/>
                <w:color w:val="000000"/>
                <w:sz w:val="20"/>
                <w:szCs w:val="20"/>
              </w:rPr>
              <w:t xml:space="preserve">№ </w:t>
            </w:r>
            <w:proofErr w:type="spellStart"/>
            <w:proofErr w:type="gramStart"/>
            <w:r w:rsidRPr="00FC1BF9">
              <w:rPr>
                <w:b/>
                <w:color w:val="000000"/>
                <w:sz w:val="20"/>
                <w:szCs w:val="20"/>
              </w:rPr>
              <w:t>п</w:t>
            </w:r>
            <w:proofErr w:type="spellEnd"/>
            <w:proofErr w:type="gramEnd"/>
            <w:r w:rsidRPr="00FC1BF9">
              <w:rPr>
                <w:b/>
                <w:color w:val="000000"/>
                <w:sz w:val="20"/>
                <w:szCs w:val="20"/>
              </w:rPr>
              <w:t>/</w:t>
            </w:r>
            <w:proofErr w:type="spellStart"/>
            <w:r w:rsidRPr="00FC1BF9">
              <w:rPr>
                <w:b/>
                <w:color w:val="000000"/>
                <w:sz w:val="20"/>
                <w:szCs w:val="20"/>
              </w:rPr>
              <w:t>п</w:t>
            </w:r>
            <w:proofErr w:type="spellEnd"/>
          </w:p>
        </w:tc>
        <w:tc>
          <w:tcPr>
            <w:tcW w:w="5246" w:type="dxa"/>
          </w:tcPr>
          <w:p w:rsidR="004C6A4B" w:rsidRPr="00FC1BF9" w:rsidRDefault="004C6A4B" w:rsidP="00060FAD">
            <w:pPr>
              <w:rPr>
                <w:b/>
                <w:color w:val="000000"/>
                <w:sz w:val="20"/>
                <w:szCs w:val="20"/>
              </w:rPr>
            </w:pPr>
            <w:r w:rsidRPr="00FC1BF9">
              <w:rPr>
                <w:b/>
                <w:color w:val="000000"/>
                <w:sz w:val="20"/>
                <w:szCs w:val="20"/>
              </w:rPr>
              <w:t>Наименование должностей муниципальной службы</w:t>
            </w:r>
          </w:p>
        </w:tc>
        <w:tc>
          <w:tcPr>
            <w:tcW w:w="2980" w:type="dxa"/>
          </w:tcPr>
          <w:p w:rsidR="004C6A4B" w:rsidRPr="00FC1BF9" w:rsidRDefault="004C6A4B" w:rsidP="00060FAD">
            <w:pPr>
              <w:rPr>
                <w:b/>
                <w:color w:val="000000"/>
                <w:sz w:val="20"/>
                <w:szCs w:val="20"/>
              </w:rPr>
            </w:pPr>
            <w:r w:rsidRPr="00FC1BF9">
              <w:rPr>
                <w:b/>
                <w:color w:val="000000"/>
                <w:sz w:val="20"/>
                <w:szCs w:val="20"/>
              </w:rPr>
              <w:t>Предельный должностной оклад (руб.)</w:t>
            </w:r>
          </w:p>
        </w:tc>
      </w:tr>
      <w:tr w:rsidR="004C6A4B" w:rsidRPr="00FC1BF9" w:rsidTr="00060FAD">
        <w:tc>
          <w:tcPr>
            <w:tcW w:w="9072" w:type="dxa"/>
            <w:gridSpan w:val="3"/>
          </w:tcPr>
          <w:p w:rsidR="004C6A4B" w:rsidRPr="00FC1BF9" w:rsidRDefault="004C6A4B" w:rsidP="00060FAD">
            <w:pPr>
              <w:jc w:val="center"/>
              <w:rPr>
                <w:color w:val="000000"/>
                <w:sz w:val="20"/>
                <w:szCs w:val="20"/>
              </w:rPr>
            </w:pPr>
            <w:r w:rsidRPr="00FC1BF9">
              <w:rPr>
                <w:b/>
                <w:color w:val="000000"/>
                <w:sz w:val="20"/>
                <w:szCs w:val="20"/>
              </w:rPr>
              <w:t>1.  Высшие должности муниципальной службы</w:t>
            </w:r>
          </w:p>
        </w:tc>
      </w:tr>
      <w:tr w:rsidR="004C6A4B" w:rsidRPr="00FC1BF9" w:rsidTr="00060FAD">
        <w:tc>
          <w:tcPr>
            <w:tcW w:w="846" w:type="dxa"/>
          </w:tcPr>
          <w:p w:rsidR="004C6A4B" w:rsidRPr="00FC1BF9" w:rsidRDefault="004C6A4B" w:rsidP="00060FAD">
            <w:pPr>
              <w:rPr>
                <w:color w:val="000000"/>
                <w:sz w:val="20"/>
                <w:szCs w:val="20"/>
              </w:rPr>
            </w:pPr>
            <w:r w:rsidRPr="00FC1BF9">
              <w:rPr>
                <w:color w:val="000000"/>
                <w:sz w:val="20"/>
                <w:szCs w:val="20"/>
              </w:rPr>
              <w:t>1.1.</w:t>
            </w:r>
          </w:p>
        </w:tc>
        <w:tc>
          <w:tcPr>
            <w:tcW w:w="5246" w:type="dxa"/>
          </w:tcPr>
          <w:p w:rsidR="004C6A4B" w:rsidRPr="00FC1BF9" w:rsidRDefault="004C6A4B" w:rsidP="00060FAD">
            <w:pPr>
              <w:rPr>
                <w:color w:val="000000"/>
                <w:sz w:val="20"/>
                <w:szCs w:val="20"/>
              </w:rPr>
            </w:pPr>
            <w:r w:rsidRPr="00FC1BF9">
              <w:rPr>
                <w:color w:val="000000"/>
                <w:sz w:val="20"/>
                <w:szCs w:val="20"/>
              </w:rPr>
              <w:t>Глава Администрации Бастанского сельсовета</w:t>
            </w:r>
          </w:p>
          <w:p w:rsidR="004C6A4B" w:rsidRPr="00FC1BF9" w:rsidRDefault="004C6A4B" w:rsidP="00060FAD">
            <w:pPr>
              <w:rPr>
                <w:color w:val="000000"/>
                <w:sz w:val="20"/>
                <w:szCs w:val="20"/>
              </w:rPr>
            </w:pPr>
          </w:p>
        </w:tc>
        <w:tc>
          <w:tcPr>
            <w:tcW w:w="2980" w:type="dxa"/>
            <w:vAlign w:val="center"/>
          </w:tcPr>
          <w:p w:rsidR="004C6A4B" w:rsidRPr="00FC1BF9" w:rsidRDefault="004C6A4B" w:rsidP="00060FAD">
            <w:pPr>
              <w:jc w:val="center"/>
              <w:rPr>
                <w:color w:val="000000"/>
                <w:sz w:val="20"/>
                <w:szCs w:val="20"/>
              </w:rPr>
            </w:pPr>
            <w:r w:rsidRPr="00FC1BF9">
              <w:rPr>
                <w:color w:val="000000"/>
                <w:sz w:val="20"/>
                <w:szCs w:val="20"/>
              </w:rPr>
              <w:t>11682</w:t>
            </w:r>
          </w:p>
        </w:tc>
      </w:tr>
      <w:tr w:rsidR="004C6A4B" w:rsidRPr="00FC1BF9" w:rsidTr="00060FAD">
        <w:tc>
          <w:tcPr>
            <w:tcW w:w="846" w:type="dxa"/>
          </w:tcPr>
          <w:p w:rsidR="004C6A4B" w:rsidRPr="00FC1BF9" w:rsidRDefault="004C6A4B" w:rsidP="00060FAD">
            <w:pPr>
              <w:rPr>
                <w:color w:val="000000"/>
                <w:sz w:val="20"/>
                <w:szCs w:val="20"/>
              </w:rPr>
            </w:pPr>
            <w:r w:rsidRPr="00FC1BF9">
              <w:rPr>
                <w:color w:val="000000"/>
                <w:sz w:val="20"/>
                <w:szCs w:val="20"/>
              </w:rPr>
              <w:t>1.2.</w:t>
            </w:r>
          </w:p>
        </w:tc>
        <w:tc>
          <w:tcPr>
            <w:tcW w:w="5246" w:type="dxa"/>
          </w:tcPr>
          <w:p w:rsidR="004C6A4B" w:rsidRPr="00FC1BF9" w:rsidRDefault="004C6A4B" w:rsidP="00060FAD">
            <w:pPr>
              <w:rPr>
                <w:color w:val="000000"/>
                <w:sz w:val="20"/>
                <w:szCs w:val="20"/>
              </w:rPr>
            </w:pPr>
            <w:r w:rsidRPr="00FC1BF9">
              <w:rPr>
                <w:color w:val="000000"/>
                <w:sz w:val="20"/>
                <w:szCs w:val="20"/>
              </w:rPr>
              <w:t>Заместитель главы Администрации Бастанского сельсовета</w:t>
            </w:r>
          </w:p>
        </w:tc>
        <w:tc>
          <w:tcPr>
            <w:tcW w:w="2980" w:type="dxa"/>
            <w:vAlign w:val="center"/>
          </w:tcPr>
          <w:p w:rsidR="004C6A4B" w:rsidRPr="00FC1BF9" w:rsidRDefault="004C6A4B" w:rsidP="00060FAD">
            <w:pPr>
              <w:jc w:val="center"/>
              <w:rPr>
                <w:color w:val="000000"/>
                <w:sz w:val="20"/>
                <w:szCs w:val="20"/>
              </w:rPr>
            </w:pPr>
            <w:r w:rsidRPr="00FC1BF9">
              <w:rPr>
                <w:color w:val="000000"/>
                <w:sz w:val="20"/>
                <w:szCs w:val="20"/>
              </w:rPr>
              <w:t>9345</w:t>
            </w:r>
          </w:p>
        </w:tc>
      </w:tr>
    </w:tbl>
    <w:p w:rsidR="004C6A4B" w:rsidRPr="00FC1BF9" w:rsidRDefault="004C6A4B" w:rsidP="004C6A4B">
      <w:pPr>
        <w:rPr>
          <w:bCs/>
          <w:color w:val="000000"/>
          <w:sz w:val="20"/>
          <w:szCs w:val="20"/>
        </w:rPr>
      </w:pPr>
    </w:p>
    <w:p w:rsidR="004C6A4B" w:rsidRPr="00FC1BF9" w:rsidRDefault="004C6A4B" w:rsidP="00FC1BF9">
      <w:pPr>
        <w:ind w:firstLine="708"/>
        <w:rPr>
          <w:sz w:val="20"/>
          <w:szCs w:val="20"/>
        </w:rPr>
      </w:pPr>
      <w:r w:rsidRPr="00FC1BF9">
        <w:rPr>
          <w:bCs/>
          <w:color w:val="000000"/>
          <w:sz w:val="20"/>
          <w:szCs w:val="20"/>
        </w:rPr>
        <w:t xml:space="preserve">1.2. Размер должностного оклада увеличивается  (индексируется) по постановлению главы Администрации Бастанского сельсовета в соответствии с изменениями и дополнениями в </w:t>
      </w:r>
      <w:r w:rsidRPr="00FC1BF9">
        <w:rPr>
          <w:color w:val="000000"/>
          <w:sz w:val="20"/>
          <w:szCs w:val="20"/>
        </w:rPr>
        <w:t xml:space="preserve">Постановление Правительства Алтайского края от 30.04.2025  №  171 «О внесении изменений в постановление Правительства Алтайского края  от 22.06.2023 г. №224». </w:t>
      </w:r>
    </w:p>
    <w:bookmarkEnd w:id="1"/>
    <w:p w:rsidR="004C6A4B" w:rsidRPr="00FC1BF9" w:rsidRDefault="004C6A4B" w:rsidP="004C6A4B">
      <w:pPr>
        <w:rPr>
          <w:color w:val="000000"/>
          <w:sz w:val="20"/>
          <w:szCs w:val="20"/>
        </w:rPr>
      </w:pPr>
    </w:p>
    <w:p w:rsidR="004C6A4B" w:rsidRPr="00FC1BF9" w:rsidRDefault="004C6A4B" w:rsidP="004C6A4B">
      <w:pPr>
        <w:ind w:left="2160"/>
        <w:rPr>
          <w:sz w:val="20"/>
          <w:szCs w:val="20"/>
        </w:rPr>
      </w:pPr>
      <w:bookmarkStart w:id="3" w:name="sub_703"/>
      <w:r w:rsidRPr="00FC1BF9">
        <w:rPr>
          <w:sz w:val="20"/>
          <w:szCs w:val="20"/>
        </w:rPr>
        <w:t>2. Дополнительные выплаты:</w:t>
      </w:r>
    </w:p>
    <w:p w:rsidR="004C6A4B" w:rsidRPr="00FC1BF9" w:rsidRDefault="004C6A4B" w:rsidP="004C6A4B">
      <w:pPr>
        <w:ind w:left="2160"/>
        <w:rPr>
          <w:sz w:val="20"/>
          <w:szCs w:val="20"/>
        </w:rPr>
      </w:pPr>
    </w:p>
    <w:p w:rsidR="004C6A4B" w:rsidRPr="00FC1BF9" w:rsidRDefault="004C6A4B" w:rsidP="004C6A4B">
      <w:pPr>
        <w:rPr>
          <w:color w:val="000000"/>
          <w:sz w:val="20"/>
          <w:szCs w:val="20"/>
        </w:rPr>
      </w:pPr>
      <w:bookmarkStart w:id="4" w:name="sub_7031"/>
      <w:bookmarkEnd w:id="3"/>
      <w:r w:rsidRPr="00FC1BF9">
        <w:rPr>
          <w:sz w:val="20"/>
          <w:szCs w:val="20"/>
        </w:rPr>
        <w:t xml:space="preserve">Дополнительные выплаты устанавливаются в пределах годового фонда оплаты труда,  установленного </w:t>
      </w:r>
      <w:r w:rsidRPr="00FC1BF9">
        <w:rPr>
          <w:color w:val="000000"/>
          <w:sz w:val="20"/>
          <w:szCs w:val="20"/>
        </w:rPr>
        <w:t xml:space="preserve">Постановлением Правительства Алтайского края от 30.04.2025 г.  №  171 «О внесении изменений в постановление Правительства Алтайского края  от 22.06.2023 г. №224». К дополнительным выплатам относятся: </w:t>
      </w:r>
    </w:p>
    <w:p w:rsidR="004C6A4B" w:rsidRPr="00FC1BF9" w:rsidRDefault="004C6A4B" w:rsidP="004C6A4B">
      <w:pPr>
        <w:rPr>
          <w:sz w:val="20"/>
          <w:szCs w:val="20"/>
        </w:rPr>
      </w:pPr>
      <w:r w:rsidRPr="00FC1BF9">
        <w:rPr>
          <w:sz w:val="20"/>
          <w:szCs w:val="20"/>
        </w:rPr>
        <w:t>2.1. Ежемесячная надбавка к должностному окладу за выслугу лет на муниципальной службе, выплачивается в размерах:</w:t>
      </w:r>
    </w:p>
    <w:bookmarkEnd w:id="4"/>
    <w:p w:rsidR="004C6A4B" w:rsidRPr="00FC1BF9" w:rsidRDefault="004C6A4B" w:rsidP="004C6A4B">
      <w:pPr>
        <w:rPr>
          <w:sz w:val="20"/>
          <w:szCs w:val="20"/>
        </w:rPr>
      </w:pPr>
      <w:r w:rsidRPr="00FC1BF9">
        <w:rPr>
          <w:sz w:val="20"/>
          <w:szCs w:val="20"/>
        </w:rPr>
        <w:t xml:space="preserve"> </w:t>
      </w:r>
    </w:p>
    <w:p w:rsidR="004C6A4B" w:rsidRPr="00FC1BF9" w:rsidRDefault="004C6A4B" w:rsidP="004C6A4B">
      <w:pPr>
        <w:rPr>
          <w:sz w:val="20"/>
          <w:szCs w:val="20"/>
        </w:rPr>
      </w:pPr>
      <w:r w:rsidRPr="00FC1BF9">
        <w:rPr>
          <w:noProof/>
          <w:sz w:val="20"/>
          <w:szCs w:val="20"/>
        </w:rPr>
        <w:t xml:space="preserve">      при стаже муниципальной службы             </w:t>
      </w:r>
      <w:r w:rsidRPr="00FC1BF9">
        <w:rPr>
          <w:sz w:val="20"/>
          <w:szCs w:val="20"/>
        </w:rPr>
        <w:t xml:space="preserve">% к должностному окладу </w:t>
      </w:r>
    </w:p>
    <w:p w:rsidR="004C6A4B" w:rsidRPr="00FC1BF9" w:rsidRDefault="004C6A4B" w:rsidP="004C6A4B">
      <w:pPr>
        <w:pStyle w:val="afc"/>
        <w:rPr>
          <w:rFonts w:ascii="Times New Roman" w:hAnsi="Times New Roman" w:cs="Times New Roman"/>
        </w:rPr>
      </w:pPr>
      <w:r w:rsidRPr="00FC1BF9">
        <w:rPr>
          <w:rFonts w:ascii="Times New Roman" w:hAnsi="Times New Roman" w:cs="Times New Roman"/>
          <w:noProof/>
        </w:rPr>
        <w:t xml:space="preserve">      от 1 года до 5 лет                                                 10</w:t>
      </w:r>
    </w:p>
    <w:p w:rsidR="004C6A4B" w:rsidRPr="00FC1BF9" w:rsidRDefault="004C6A4B" w:rsidP="004C6A4B">
      <w:pPr>
        <w:pStyle w:val="afc"/>
        <w:rPr>
          <w:rFonts w:ascii="Times New Roman" w:hAnsi="Times New Roman" w:cs="Times New Roman"/>
        </w:rPr>
      </w:pPr>
      <w:r w:rsidRPr="00FC1BF9">
        <w:rPr>
          <w:rFonts w:ascii="Times New Roman" w:hAnsi="Times New Roman" w:cs="Times New Roman"/>
        </w:rPr>
        <w:t xml:space="preserve"> </w:t>
      </w:r>
      <w:r w:rsidRPr="00FC1BF9">
        <w:rPr>
          <w:rFonts w:ascii="Times New Roman" w:hAnsi="Times New Roman" w:cs="Times New Roman"/>
          <w:noProof/>
        </w:rPr>
        <w:t xml:space="preserve">     от 5 лет до 10 лет                                                 15</w:t>
      </w:r>
    </w:p>
    <w:p w:rsidR="004C6A4B" w:rsidRPr="00FC1BF9" w:rsidRDefault="004C6A4B" w:rsidP="004C6A4B">
      <w:pPr>
        <w:pStyle w:val="afc"/>
        <w:rPr>
          <w:rFonts w:ascii="Times New Roman" w:hAnsi="Times New Roman" w:cs="Times New Roman"/>
        </w:rPr>
      </w:pPr>
      <w:r w:rsidRPr="00FC1BF9">
        <w:rPr>
          <w:rFonts w:ascii="Times New Roman" w:hAnsi="Times New Roman" w:cs="Times New Roman"/>
        </w:rPr>
        <w:t xml:space="preserve"> </w:t>
      </w:r>
      <w:r w:rsidRPr="00FC1BF9">
        <w:rPr>
          <w:rFonts w:ascii="Times New Roman" w:hAnsi="Times New Roman" w:cs="Times New Roman"/>
          <w:noProof/>
        </w:rPr>
        <w:t xml:space="preserve">     от 10 лет до 15 лет                                               20</w:t>
      </w:r>
    </w:p>
    <w:p w:rsidR="004C6A4B" w:rsidRPr="00FC1BF9" w:rsidRDefault="004C6A4B" w:rsidP="004C6A4B">
      <w:pPr>
        <w:rPr>
          <w:sz w:val="20"/>
          <w:szCs w:val="20"/>
        </w:rPr>
      </w:pPr>
      <w:r w:rsidRPr="00FC1BF9">
        <w:rPr>
          <w:noProof/>
          <w:sz w:val="20"/>
          <w:szCs w:val="20"/>
        </w:rPr>
        <w:t xml:space="preserve">      свыше 15 лет                                                        30;</w:t>
      </w:r>
    </w:p>
    <w:p w:rsidR="004C6A4B" w:rsidRPr="00FC1BF9" w:rsidRDefault="004C6A4B" w:rsidP="004C6A4B">
      <w:pPr>
        <w:pStyle w:val="afc"/>
      </w:pPr>
      <w:r w:rsidRPr="00FC1BF9">
        <w:t xml:space="preserve"> </w:t>
      </w:r>
      <w:r w:rsidRPr="00FC1BF9">
        <w:rPr>
          <w:noProof/>
        </w:rPr>
        <w:t xml:space="preserve">     </w:t>
      </w:r>
      <w:r w:rsidRPr="00FC1BF9">
        <w:t xml:space="preserve"> </w:t>
      </w:r>
    </w:p>
    <w:p w:rsidR="004C6A4B" w:rsidRPr="00FC1BF9" w:rsidRDefault="004C6A4B" w:rsidP="004C6A4B">
      <w:pPr>
        <w:rPr>
          <w:sz w:val="20"/>
          <w:szCs w:val="20"/>
        </w:rPr>
      </w:pPr>
      <w:bookmarkStart w:id="5" w:name="sub_7032"/>
      <w:r w:rsidRPr="00FC1BF9">
        <w:rPr>
          <w:sz w:val="20"/>
          <w:szCs w:val="20"/>
        </w:rPr>
        <w:t xml:space="preserve"> 2.2. Ежемесячная надбавка к должностному окладу за особые условия муниципальной службы;</w:t>
      </w:r>
    </w:p>
    <w:p w:rsidR="004C6A4B" w:rsidRPr="00FC1BF9" w:rsidRDefault="004C6A4B" w:rsidP="004C6A4B">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103"/>
      </w:tblGrid>
      <w:tr w:rsidR="004C6A4B" w:rsidRPr="00FC1BF9" w:rsidTr="00060FAD">
        <w:tc>
          <w:tcPr>
            <w:tcW w:w="4503" w:type="dxa"/>
          </w:tcPr>
          <w:p w:rsidR="004C6A4B" w:rsidRPr="00FC1BF9" w:rsidRDefault="004C6A4B" w:rsidP="00060FAD">
            <w:pPr>
              <w:rPr>
                <w:sz w:val="20"/>
                <w:szCs w:val="20"/>
              </w:rPr>
            </w:pPr>
            <w:r w:rsidRPr="00FC1BF9">
              <w:rPr>
                <w:sz w:val="20"/>
                <w:szCs w:val="20"/>
              </w:rPr>
              <w:t xml:space="preserve">Должности       </w:t>
            </w:r>
          </w:p>
        </w:tc>
        <w:tc>
          <w:tcPr>
            <w:tcW w:w="5103" w:type="dxa"/>
          </w:tcPr>
          <w:p w:rsidR="004C6A4B" w:rsidRPr="00FC1BF9" w:rsidRDefault="004C6A4B" w:rsidP="00060FAD">
            <w:pPr>
              <w:rPr>
                <w:sz w:val="20"/>
                <w:szCs w:val="20"/>
              </w:rPr>
            </w:pPr>
            <w:r w:rsidRPr="00FC1BF9">
              <w:rPr>
                <w:sz w:val="20"/>
                <w:szCs w:val="20"/>
              </w:rPr>
              <w:t>%  должностного оклада</w:t>
            </w:r>
          </w:p>
        </w:tc>
      </w:tr>
      <w:tr w:rsidR="004C6A4B" w:rsidRPr="00FC1BF9" w:rsidTr="00060FAD">
        <w:tc>
          <w:tcPr>
            <w:tcW w:w="4503" w:type="dxa"/>
          </w:tcPr>
          <w:p w:rsidR="004C6A4B" w:rsidRPr="00FC1BF9" w:rsidRDefault="004C6A4B" w:rsidP="00060FAD">
            <w:pPr>
              <w:rPr>
                <w:sz w:val="20"/>
                <w:szCs w:val="20"/>
              </w:rPr>
            </w:pPr>
            <w:r w:rsidRPr="00FC1BF9">
              <w:rPr>
                <w:color w:val="000000"/>
                <w:sz w:val="20"/>
                <w:szCs w:val="20"/>
              </w:rPr>
              <w:t>по высшим должностям</w:t>
            </w:r>
          </w:p>
        </w:tc>
        <w:tc>
          <w:tcPr>
            <w:tcW w:w="5103" w:type="dxa"/>
          </w:tcPr>
          <w:p w:rsidR="004C6A4B" w:rsidRPr="00FC1BF9" w:rsidRDefault="004C6A4B" w:rsidP="00060FAD">
            <w:pPr>
              <w:rPr>
                <w:sz w:val="20"/>
                <w:szCs w:val="20"/>
              </w:rPr>
            </w:pPr>
            <w:r w:rsidRPr="00FC1BF9">
              <w:rPr>
                <w:color w:val="000000"/>
                <w:sz w:val="20"/>
                <w:szCs w:val="20"/>
              </w:rPr>
              <w:t>до   180</w:t>
            </w:r>
          </w:p>
        </w:tc>
      </w:tr>
      <w:tr w:rsidR="004C6A4B" w:rsidRPr="00FC1BF9" w:rsidTr="00060FAD">
        <w:tc>
          <w:tcPr>
            <w:tcW w:w="4503" w:type="dxa"/>
          </w:tcPr>
          <w:p w:rsidR="004C6A4B" w:rsidRPr="00FC1BF9" w:rsidRDefault="004C6A4B" w:rsidP="00060FAD">
            <w:pPr>
              <w:rPr>
                <w:sz w:val="20"/>
                <w:szCs w:val="20"/>
              </w:rPr>
            </w:pPr>
            <w:r w:rsidRPr="00FC1BF9">
              <w:rPr>
                <w:color w:val="000000"/>
                <w:sz w:val="20"/>
                <w:szCs w:val="20"/>
              </w:rPr>
              <w:t>по главным должностям</w:t>
            </w:r>
          </w:p>
        </w:tc>
        <w:tc>
          <w:tcPr>
            <w:tcW w:w="5103" w:type="dxa"/>
          </w:tcPr>
          <w:p w:rsidR="004C6A4B" w:rsidRPr="00FC1BF9" w:rsidRDefault="004C6A4B" w:rsidP="00060FAD">
            <w:pPr>
              <w:rPr>
                <w:sz w:val="20"/>
                <w:szCs w:val="20"/>
              </w:rPr>
            </w:pPr>
            <w:r w:rsidRPr="00FC1BF9">
              <w:rPr>
                <w:sz w:val="20"/>
                <w:szCs w:val="20"/>
              </w:rPr>
              <w:t>до   140</w:t>
            </w:r>
          </w:p>
        </w:tc>
      </w:tr>
      <w:tr w:rsidR="004C6A4B" w:rsidRPr="00FC1BF9" w:rsidTr="00060FAD">
        <w:tc>
          <w:tcPr>
            <w:tcW w:w="4503" w:type="dxa"/>
          </w:tcPr>
          <w:p w:rsidR="004C6A4B" w:rsidRPr="00FC1BF9" w:rsidRDefault="004C6A4B" w:rsidP="00060FAD">
            <w:pPr>
              <w:rPr>
                <w:sz w:val="20"/>
                <w:szCs w:val="20"/>
              </w:rPr>
            </w:pPr>
            <w:r w:rsidRPr="00FC1BF9">
              <w:rPr>
                <w:color w:val="000000"/>
                <w:sz w:val="20"/>
                <w:szCs w:val="20"/>
              </w:rPr>
              <w:t>по старшим и младшим должностям</w:t>
            </w:r>
          </w:p>
        </w:tc>
        <w:tc>
          <w:tcPr>
            <w:tcW w:w="5103" w:type="dxa"/>
          </w:tcPr>
          <w:p w:rsidR="004C6A4B" w:rsidRPr="00FC1BF9" w:rsidRDefault="004C6A4B" w:rsidP="00060FAD">
            <w:pPr>
              <w:rPr>
                <w:sz w:val="20"/>
                <w:szCs w:val="20"/>
              </w:rPr>
            </w:pPr>
            <w:r w:rsidRPr="00FC1BF9">
              <w:rPr>
                <w:sz w:val="20"/>
                <w:szCs w:val="20"/>
              </w:rPr>
              <w:t>до   140</w:t>
            </w:r>
          </w:p>
        </w:tc>
      </w:tr>
    </w:tbl>
    <w:p w:rsidR="004C6A4B" w:rsidRPr="00FC1BF9" w:rsidRDefault="004C6A4B" w:rsidP="004C6A4B">
      <w:pPr>
        <w:rPr>
          <w:sz w:val="20"/>
          <w:szCs w:val="20"/>
        </w:rPr>
      </w:pPr>
    </w:p>
    <w:p w:rsidR="004C6A4B" w:rsidRPr="00FC1BF9" w:rsidRDefault="004C6A4B" w:rsidP="004C6A4B">
      <w:pPr>
        <w:rPr>
          <w:color w:val="000000"/>
          <w:sz w:val="20"/>
          <w:szCs w:val="20"/>
        </w:rPr>
      </w:pPr>
      <w:bookmarkStart w:id="6" w:name="sub_7034"/>
      <w:bookmarkEnd w:id="5"/>
      <w:r w:rsidRPr="00FC1BF9">
        <w:rPr>
          <w:color w:val="000000"/>
          <w:sz w:val="20"/>
          <w:szCs w:val="20"/>
        </w:rPr>
        <w:t>2.3 Надбавка к должностному окладу муниципального служащего за допу</w:t>
      </w:r>
      <w:proofErr w:type="gramStart"/>
      <w:r w:rsidRPr="00FC1BF9">
        <w:rPr>
          <w:color w:val="000000"/>
          <w:sz w:val="20"/>
          <w:szCs w:val="20"/>
        </w:rPr>
        <w:t>ск к св</w:t>
      </w:r>
      <w:proofErr w:type="gramEnd"/>
      <w:r w:rsidRPr="00FC1BF9">
        <w:rPr>
          <w:color w:val="000000"/>
          <w:sz w:val="20"/>
          <w:szCs w:val="20"/>
        </w:rPr>
        <w:t>едениям, составляющим государственную тайну, устанавливается главой администрации Бастанского сельсовета в зависимости от степени секретности сведений в размерах, определяемых нормативными правовыми актами Российской Федерации.</w:t>
      </w:r>
    </w:p>
    <w:p w:rsidR="004C6A4B" w:rsidRPr="00FC1BF9" w:rsidRDefault="004C6A4B" w:rsidP="004C6A4B">
      <w:pPr>
        <w:rPr>
          <w:sz w:val="20"/>
          <w:szCs w:val="20"/>
          <w:highlight w:val="yellow"/>
        </w:rPr>
      </w:pPr>
      <w:bookmarkStart w:id="7" w:name="sub_7035"/>
      <w:bookmarkEnd w:id="6"/>
    </w:p>
    <w:p w:rsidR="004C6A4B" w:rsidRPr="00FC1BF9" w:rsidRDefault="004C6A4B" w:rsidP="004C6A4B">
      <w:pPr>
        <w:rPr>
          <w:sz w:val="20"/>
          <w:szCs w:val="20"/>
        </w:rPr>
      </w:pPr>
      <w:r w:rsidRPr="00FC1BF9">
        <w:rPr>
          <w:sz w:val="20"/>
          <w:szCs w:val="20"/>
        </w:rPr>
        <w:t>2.4. Ежемесячная надбавка за ученую степень:</w:t>
      </w:r>
    </w:p>
    <w:p w:rsidR="004C6A4B" w:rsidRPr="00FC1BF9" w:rsidRDefault="004C6A4B" w:rsidP="004C6A4B">
      <w:pPr>
        <w:rPr>
          <w:sz w:val="20"/>
          <w:szCs w:val="20"/>
        </w:rPr>
      </w:pPr>
      <w:bookmarkStart w:id="8" w:name="sub_70351"/>
      <w:bookmarkEnd w:id="7"/>
      <w:r w:rsidRPr="00FC1BF9">
        <w:rPr>
          <w:sz w:val="20"/>
          <w:szCs w:val="20"/>
        </w:rPr>
        <w:t xml:space="preserve"> а) кандидата наук - в размере 3000 рублей;</w:t>
      </w:r>
    </w:p>
    <w:p w:rsidR="004C6A4B" w:rsidRPr="00FC1BF9" w:rsidRDefault="004C6A4B" w:rsidP="004C6A4B">
      <w:pPr>
        <w:rPr>
          <w:sz w:val="20"/>
          <w:szCs w:val="20"/>
        </w:rPr>
      </w:pPr>
      <w:bookmarkStart w:id="9" w:name="sub_70352"/>
      <w:bookmarkEnd w:id="8"/>
      <w:r w:rsidRPr="00FC1BF9">
        <w:rPr>
          <w:sz w:val="20"/>
          <w:szCs w:val="20"/>
        </w:rPr>
        <w:t xml:space="preserve"> б) доктора наук - в размере 7000 рублей;</w:t>
      </w:r>
    </w:p>
    <w:p w:rsidR="004C6A4B" w:rsidRPr="00FC1BF9" w:rsidRDefault="004C6A4B" w:rsidP="004C6A4B">
      <w:pPr>
        <w:rPr>
          <w:sz w:val="20"/>
          <w:szCs w:val="20"/>
        </w:rPr>
      </w:pPr>
    </w:p>
    <w:p w:rsidR="004C6A4B" w:rsidRPr="00FC1BF9" w:rsidRDefault="004C6A4B" w:rsidP="004C6A4B">
      <w:pPr>
        <w:rPr>
          <w:sz w:val="20"/>
          <w:szCs w:val="20"/>
        </w:rPr>
      </w:pPr>
      <w:r w:rsidRPr="00FC1BF9">
        <w:rPr>
          <w:sz w:val="20"/>
          <w:szCs w:val="20"/>
        </w:rPr>
        <w:t>2.5. Ежемесячное денежное поощрение</w:t>
      </w:r>
    </w:p>
    <w:tbl>
      <w:tblPr>
        <w:tblW w:w="12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2"/>
        <w:gridCol w:w="5437"/>
        <w:gridCol w:w="2768"/>
      </w:tblGrid>
      <w:tr w:rsidR="004C6A4B" w:rsidRPr="00FC1BF9" w:rsidTr="00060FAD">
        <w:tc>
          <w:tcPr>
            <w:tcW w:w="4452" w:type="dxa"/>
          </w:tcPr>
          <w:p w:rsidR="004C6A4B" w:rsidRPr="00FC1BF9" w:rsidRDefault="004C6A4B" w:rsidP="00060FAD">
            <w:pPr>
              <w:rPr>
                <w:sz w:val="20"/>
                <w:szCs w:val="20"/>
              </w:rPr>
            </w:pPr>
          </w:p>
        </w:tc>
        <w:tc>
          <w:tcPr>
            <w:tcW w:w="5437" w:type="dxa"/>
          </w:tcPr>
          <w:p w:rsidR="004C6A4B" w:rsidRPr="00FC1BF9" w:rsidRDefault="004C6A4B" w:rsidP="00060FAD">
            <w:pPr>
              <w:rPr>
                <w:sz w:val="20"/>
                <w:szCs w:val="20"/>
              </w:rPr>
            </w:pPr>
          </w:p>
        </w:tc>
        <w:tc>
          <w:tcPr>
            <w:tcW w:w="2768" w:type="dxa"/>
          </w:tcPr>
          <w:p w:rsidR="004C6A4B" w:rsidRPr="00FC1BF9" w:rsidRDefault="004C6A4B" w:rsidP="00060FAD">
            <w:pPr>
              <w:rPr>
                <w:sz w:val="20"/>
                <w:szCs w:val="20"/>
              </w:rPr>
            </w:pPr>
          </w:p>
        </w:tc>
      </w:tr>
      <w:tr w:rsidR="004C6A4B" w:rsidRPr="00FC1BF9" w:rsidTr="00060FAD">
        <w:tc>
          <w:tcPr>
            <w:tcW w:w="4452" w:type="dxa"/>
          </w:tcPr>
          <w:p w:rsidR="004C6A4B" w:rsidRPr="00FC1BF9" w:rsidRDefault="004C6A4B" w:rsidP="00060FAD">
            <w:pPr>
              <w:rPr>
                <w:sz w:val="20"/>
                <w:szCs w:val="20"/>
              </w:rPr>
            </w:pPr>
            <w:r w:rsidRPr="00FC1BF9">
              <w:rPr>
                <w:sz w:val="20"/>
                <w:szCs w:val="20"/>
              </w:rPr>
              <w:t xml:space="preserve">Должности         </w:t>
            </w:r>
          </w:p>
        </w:tc>
        <w:tc>
          <w:tcPr>
            <w:tcW w:w="5437" w:type="dxa"/>
          </w:tcPr>
          <w:p w:rsidR="004C6A4B" w:rsidRPr="00FC1BF9" w:rsidRDefault="004C6A4B" w:rsidP="00060FAD">
            <w:pPr>
              <w:rPr>
                <w:sz w:val="20"/>
                <w:szCs w:val="20"/>
              </w:rPr>
            </w:pPr>
            <w:r w:rsidRPr="00FC1BF9">
              <w:rPr>
                <w:sz w:val="20"/>
                <w:szCs w:val="20"/>
              </w:rPr>
              <w:t xml:space="preserve">% должностного оклада </w:t>
            </w:r>
          </w:p>
        </w:tc>
        <w:tc>
          <w:tcPr>
            <w:tcW w:w="2768" w:type="dxa"/>
          </w:tcPr>
          <w:p w:rsidR="004C6A4B" w:rsidRPr="00FC1BF9" w:rsidRDefault="004C6A4B" w:rsidP="00060FAD">
            <w:pPr>
              <w:rPr>
                <w:sz w:val="20"/>
                <w:szCs w:val="20"/>
              </w:rPr>
            </w:pPr>
          </w:p>
        </w:tc>
      </w:tr>
      <w:tr w:rsidR="004C6A4B" w:rsidRPr="00FC1BF9" w:rsidTr="00060FAD">
        <w:tc>
          <w:tcPr>
            <w:tcW w:w="4452" w:type="dxa"/>
          </w:tcPr>
          <w:p w:rsidR="004C6A4B" w:rsidRPr="00FC1BF9" w:rsidRDefault="004C6A4B" w:rsidP="00060FAD">
            <w:pPr>
              <w:rPr>
                <w:sz w:val="20"/>
                <w:szCs w:val="20"/>
              </w:rPr>
            </w:pPr>
            <w:r w:rsidRPr="00FC1BF9">
              <w:rPr>
                <w:color w:val="000000"/>
                <w:sz w:val="20"/>
                <w:szCs w:val="20"/>
              </w:rPr>
              <w:t>по высшим должностям</w:t>
            </w:r>
          </w:p>
        </w:tc>
        <w:tc>
          <w:tcPr>
            <w:tcW w:w="5437" w:type="dxa"/>
          </w:tcPr>
          <w:p w:rsidR="004C6A4B" w:rsidRPr="00FC1BF9" w:rsidRDefault="004C6A4B" w:rsidP="00060FAD">
            <w:pPr>
              <w:rPr>
                <w:color w:val="000000"/>
                <w:sz w:val="20"/>
                <w:szCs w:val="20"/>
              </w:rPr>
            </w:pPr>
            <w:r w:rsidRPr="00FC1BF9">
              <w:rPr>
                <w:color w:val="000000"/>
                <w:sz w:val="20"/>
                <w:szCs w:val="20"/>
              </w:rPr>
              <w:t>до 180</w:t>
            </w:r>
          </w:p>
        </w:tc>
        <w:tc>
          <w:tcPr>
            <w:tcW w:w="2768" w:type="dxa"/>
          </w:tcPr>
          <w:p w:rsidR="004C6A4B" w:rsidRPr="00FC1BF9" w:rsidRDefault="004C6A4B" w:rsidP="00060FAD">
            <w:pPr>
              <w:rPr>
                <w:color w:val="000000"/>
                <w:sz w:val="20"/>
                <w:szCs w:val="20"/>
              </w:rPr>
            </w:pPr>
          </w:p>
        </w:tc>
      </w:tr>
      <w:tr w:rsidR="004C6A4B" w:rsidRPr="00FC1BF9" w:rsidTr="00060FAD">
        <w:tc>
          <w:tcPr>
            <w:tcW w:w="4452" w:type="dxa"/>
          </w:tcPr>
          <w:p w:rsidR="004C6A4B" w:rsidRPr="00FC1BF9" w:rsidRDefault="004C6A4B" w:rsidP="00060FAD">
            <w:pPr>
              <w:rPr>
                <w:sz w:val="20"/>
                <w:szCs w:val="20"/>
              </w:rPr>
            </w:pPr>
            <w:r w:rsidRPr="00FC1BF9">
              <w:rPr>
                <w:color w:val="000000"/>
                <w:sz w:val="20"/>
                <w:szCs w:val="20"/>
              </w:rPr>
              <w:t>по главным должностям</w:t>
            </w:r>
          </w:p>
        </w:tc>
        <w:tc>
          <w:tcPr>
            <w:tcW w:w="5437" w:type="dxa"/>
          </w:tcPr>
          <w:p w:rsidR="004C6A4B" w:rsidRPr="00FC1BF9" w:rsidRDefault="004C6A4B" w:rsidP="00060FAD">
            <w:pPr>
              <w:rPr>
                <w:sz w:val="20"/>
                <w:szCs w:val="20"/>
              </w:rPr>
            </w:pPr>
            <w:r w:rsidRPr="00FC1BF9">
              <w:rPr>
                <w:sz w:val="20"/>
                <w:szCs w:val="20"/>
              </w:rPr>
              <w:t>до 120</w:t>
            </w:r>
          </w:p>
        </w:tc>
        <w:tc>
          <w:tcPr>
            <w:tcW w:w="2768" w:type="dxa"/>
          </w:tcPr>
          <w:p w:rsidR="004C6A4B" w:rsidRPr="00FC1BF9" w:rsidRDefault="004C6A4B" w:rsidP="00060FAD">
            <w:pPr>
              <w:rPr>
                <w:sz w:val="20"/>
                <w:szCs w:val="20"/>
              </w:rPr>
            </w:pPr>
          </w:p>
        </w:tc>
      </w:tr>
      <w:tr w:rsidR="004C6A4B" w:rsidRPr="00FC1BF9" w:rsidTr="00060FAD">
        <w:tc>
          <w:tcPr>
            <w:tcW w:w="4452" w:type="dxa"/>
          </w:tcPr>
          <w:p w:rsidR="004C6A4B" w:rsidRPr="00FC1BF9" w:rsidRDefault="004C6A4B" w:rsidP="00060FAD">
            <w:pPr>
              <w:rPr>
                <w:sz w:val="20"/>
                <w:szCs w:val="20"/>
              </w:rPr>
            </w:pPr>
            <w:r w:rsidRPr="00FC1BF9">
              <w:rPr>
                <w:color w:val="000000"/>
                <w:sz w:val="20"/>
                <w:szCs w:val="20"/>
              </w:rPr>
              <w:t xml:space="preserve">по старшим и  младшим </w:t>
            </w:r>
          </w:p>
        </w:tc>
        <w:tc>
          <w:tcPr>
            <w:tcW w:w="5437" w:type="dxa"/>
          </w:tcPr>
          <w:p w:rsidR="004C6A4B" w:rsidRPr="00FC1BF9" w:rsidRDefault="004C6A4B" w:rsidP="00060FAD">
            <w:pPr>
              <w:rPr>
                <w:sz w:val="20"/>
                <w:szCs w:val="20"/>
              </w:rPr>
            </w:pPr>
            <w:r w:rsidRPr="00FC1BF9">
              <w:rPr>
                <w:sz w:val="20"/>
                <w:szCs w:val="20"/>
              </w:rPr>
              <w:t>до 120</w:t>
            </w:r>
          </w:p>
        </w:tc>
        <w:tc>
          <w:tcPr>
            <w:tcW w:w="2768" w:type="dxa"/>
          </w:tcPr>
          <w:p w:rsidR="004C6A4B" w:rsidRPr="00FC1BF9" w:rsidRDefault="004C6A4B" w:rsidP="00060FAD">
            <w:pPr>
              <w:rPr>
                <w:sz w:val="20"/>
                <w:szCs w:val="20"/>
              </w:rPr>
            </w:pPr>
          </w:p>
        </w:tc>
      </w:tr>
    </w:tbl>
    <w:p w:rsidR="004C6A4B" w:rsidRPr="00FC1BF9" w:rsidRDefault="004C6A4B" w:rsidP="004C6A4B">
      <w:pPr>
        <w:rPr>
          <w:sz w:val="20"/>
          <w:szCs w:val="20"/>
        </w:rPr>
      </w:pPr>
      <w:r w:rsidRPr="00FC1BF9">
        <w:rPr>
          <w:sz w:val="20"/>
          <w:szCs w:val="20"/>
        </w:rPr>
        <w:tab/>
      </w:r>
      <w:r w:rsidRPr="00FC1BF9">
        <w:rPr>
          <w:sz w:val="20"/>
          <w:szCs w:val="20"/>
        </w:rPr>
        <w:tab/>
      </w:r>
    </w:p>
    <w:p w:rsidR="004C6A4B" w:rsidRPr="00FC1BF9" w:rsidRDefault="004C6A4B" w:rsidP="004C6A4B">
      <w:pPr>
        <w:rPr>
          <w:color w:val="000000"/>
          <w:sz w:val="20"/>
          <w:szCs w:val="20"/>
        </w:rPr>
      </w:pPr>
      <w:bookmarkStart w:id="10" w:name="sub_7036"/>
      <w:bookmarkEnd w:id="9"/>
      <w:r w:rsidRPr="00FC1BF9">
        <w:rPr>
          <w:sz w:val="20"/>
          <w:szCs w:val="20"/>
        </w:rPr>
        <w:t>2.5.1. Ежемесячное денежное поощрение выплачивается з</w:t>
      </w:r>
      <w:r w:rsidRPr="00FC1BF9">
        <w:rPr>
          <w:color w:val="000000"/>
          <w:sz w:val="20"/>
          <w:szCs w:val="20"/>
        </w:rPr>
        <w:t xml:space="preserve">а выполнение задач и функций  Администрации Михайловского района, выполнение должностного регламента, </w:t>
      </w:r>
      <w:r w:rsidRPr="00FC1BF9">
        <w:rPr>
          <w:color w:val="424242"/>
          <w:spacing w:val="-6"/>
          <w:sz w:val="20"/>
          <w:szCs w:val="20"/>
        </w:rPr>
        <w:t xml:space="preserve">своевременное </w:t>
      </w:r>
      <w:r w:rsidRPr="00FC1BF9">
        <w:rPr>
          <w:color w:val="000000"/>
          <w:spacing w:val="-9"/>
          <w:sz w:val="20"/>
          <w:szCs w:val="20"/>
        </w:rPr>
        <w:t xml:space="preserve">предоставление отчетности, </w:t>
      </w:r>
      <w:r w:rsidRPr="00FC1BF9">
        <w:rPr>
          <w:color w:val="424242"/>
          <w:spacing w:val="-6"/>
          <w:sz w:val="20"/>
          <w:szCs w:val="20"/>
        </w:rPr>
        <w:t>исполнение постановлений и распоряжений Администрации Бастанского сельсовета</w:t>
      </w:r>
      <w:r w:rsidRPr="00FC1BF9">
        <w:rPr>
          <w:color w:val="000000"/>
          <w:spacing w:val="-9"/>
          <w:sz w:val="20"/>
          <w:szCs w:val="20"/>
        </w:rPr>
        <w:t xml:space="preserve">, указаний, поручений главы Бастанского сельсовета, </w:t>
      </w:r>
      <w:r w:rsidRPr="00FC1BF9">
        <w:rPr>
          <w:color w:val="424242"/>
          <w:spacing w:val="-6"/>
          <w:sz w:val="20"/>
          <w:szCs w:val="20"/>
        </w:rPr>
        <w:t xml:space="preserve">соблюдение трудовой дисциплины, поддержание уровня квалификации, </w:t>
      </w:r>
      <w:r w:rsidRPr="00FC1BF9">
        <w:rPr>
          <w:sz w:val="20"/>
          <w:szCs w:val="20"/>
        </w:rPr>
        <w:t xml:space="preserve"> </w:t>
      </w:r>
      <w:r w:rsidRPr="00FC1BF9">
        <w:rPr>
          <w:color w:val="424242"/>
          <w:spacing w:val="-6"/>
          <w:sz w:val="20"/>
          <w:szCs w:val="20"/>
        </w:rPr>
        <w:t xml:space="preserve">достаточного для исполнения должностных обязанностей </w:t>
      </w:r>
      <w:r w:rsidRPr="00FC1BF9">
        <w:rPr>
          <w:color w:val="000000"/>
          <w:sz w:val="20"/>
          <w:szCs w:val="20"/>
        </w:rPr>
        <w:t xml:space="preserve">муниципальным служащим. </w:t>
      </w:r>
    </w:p>
    <w:p w:rsidR="004C6A4B" w:rsidRPr="00FC1BF9" w:rsidRDefault="004C6A4B" w:rsidP="004C6A4B">
      <w:pPr>
        <w:rPr>
          <w:color w:val="000000"/>
          <w:sz w:val="20"/>
          <w:szCs w:val="20"/>
        </w:rPr>
      </w:pPr>
      <w:bookmarkStart w:id="11" w:name="sub_7037"/>
      <w:bookmarkEnd w:id="10"/>
      <w:r w:rsidRPr="00FC1BF9">
        <w:rPr>
          <w:sz w:val="20"/>
          <w:szCs w:val="20"/>
        </w:rPr>
        <w:t>2.5.2. Ежемесячное денежное поощрение, ежемесячная надбавка к должностному окладу за особые условия муниципальной службы</w:t>
      </w:r>
      <w:r w:rsidRPr="00FC1BF9">
        <w:rPr>
          <w:color w:val="424242"/>
          <w:spacing w:val="-6"/>
          <w:sz w:val="20"/>
          <w:szCs w:val="20"/>
        </w:rPr>
        <w:t xml:space="preserve">  выплачивается </w:t>
      </w:r>
      <w:r w:rsidRPr="00FC1BF9">
        <w:rPr>
          <w:color w:val="424242"/>
          <w:spacing w:val="-5"/>
          <w:sz w:val="20"/>
          <w:szCs w:val="20"/>
        </w:rPr>
        <w:t xml:space="preserve"> за фактически отработанное время и </w:t>
      </w:r>
      <w:r w:rsidRPr="00FC1BF9">
        <w:rPr>
          <w:color w:val="000000"/>
          <w:sz w:val="20"/>
          <w:szCs w:val="20"/>
        </w:rPr>
        <w:t xml:space="preserve">в пределах фонда оплаты труда муниципальных служащих.   </w:t>
      </w:r>
    </w:p>
    <w:p w:rsidR="004C6A4B" w:rsidRPr="00FC1BF9" w:rsidRDefault="004C6A4B" w:rsidP="004C6A4B">
      <w:pPr>
        <w:rPr>
          <w:color w:val="000000"/>
          <w:sz w:val="20"/>
          <w:szCs w:val="20"/>
        </w:rPr>
      </w:pPr>
      <w:r w:rsidRPr="00FC1BF9">
        <w:rPr>
          <w:color w:val="000000"/>
          <w:spacing w:val="3"/>
          <w:sz w:val="20"/>
          <w:szCs w:val="20"/>
        </w:rPr>
        <w:t>2.5.3. Конкретные размеры е</w:t>
      </w:r>
      <w:r w:rsidRPr="00FC1BF9">
        <w:rPr>
          <w:sz w:val="20"/>
          <w:szCs w:val="20"/>
        </w:rPr>
        <w:t xml:space="preserve">жемесячного денежного поощрения муниципального служащего Администрации Бастанского сельсовета </w:t>
      </w:r>
      <w:r w:rsidRPr="00FC1BF9">
        <w:rPr>
          <w:color w:val="424242"/>
          <w:spacing w:val="-6"/>
          <w:sz w:val="20"/>
          <w:szCs w:val="20"/>
        </w:rPr>
        <w:t xml:space="preserve">  </w:t>
      </w:r>
      <w:r w:rsidRPr="00FC1BF9">
        <w:rPr>
          <w:color w:val="000000"/>
          <w:spacing w:val="3"/>
          <w:sz w:val="20"/>
          <w:szCs w:val="20"/>
        </w:rPr>
        <w:t xml:space="preserve">определяются главой Бастанского сельсовета в соответствии с личным </w:t>
      </w:r>
      <w:r w:rsidRPr="00FC1BF9">
        <w:rPr>
          <w:color w:val="000000"/>
          <w:spacing w:val="-1"/>
          <w:sz w:val="20"/>
          <w:szCs w:val="20"/>
        </w:rPr>
        <w:t>вкладом муниципального служащего в общие результаты работы.</w:t>
      </w:r>
    </w:p>
    <w:p w:rsidR="004C6A4B" w:rsidRPr="00FC1BF9" w:rsidRDefault="004C6A4B" w:rsidP="004C6A4B">
      <w:pPr>
        <w:shd w:val="clear" w:color="auto" w:fill="FFFFFF"/>
        <w:tabs>
          <w:tab w:val="left" w:pos="1219"/>
        </w:tabs>
        <w:ind w:left="6" w:firstLine="726"/>
        <w:rPr>
          <w:color w:val="000000"/>
          <w:sz w:val="20"/>
          <w:szCs w:val="20"/>
        </w:rPr>
      </w:pPr>
      <w:r w:rsidRPr="00FC1BF9">
        <w:rPr>
          <w:color w:val="000000"/>
          <w:sz w:val="20"/>
          <w:szCs w:val="20"/>
        </w:rPr>
        <w:t xml:space="preserve">2.5.5. </w:t>
      </w:r>
      <w:proofErr w:type="gramStart"/>
      <w:r w:rsidRPr="00FC1BF9">
        <w:rPr>
          <w:color w:val="000000"/>
          <w:sz w:val="20"/>
          <w:szCs w:val="20"/>
        </w:rPr>
        <w:t xml:space="preserve">За неисполнение или ненадлежащее исполнение муниципальным служащим  возложенных обязанностей, несоблюдение установленных законодательством о  муниципальной службе ограничений, и в   других установленных федеральными законами, законами Алтайского края и локальными нормативными актами случаях муниципальные служащие могут привлекаться к материальной ответственности.  </w:t>
      </w:r>
      <w:proofErr w:type="gramEnd"/>
    </w:p>
    <w:p w:rsidR="004C6A4B" w:rsidRPr="00FC1BF9" w:rsidRDefault="004C6A4B" w:rsidP="004C6A4B">
      <w:pPr>
        <w:spacing w:line="317" w:lineRule="exact"/>
        <w:ind w:firstLine="360"/>
        <w:rPr>
          <w:color w:val="424242"/>
          <w:sz w:val="20"/>
          <w:szCs w:val="20"/>
        </w:rPr>
      </w:pPr>
      <w:r w:rsidRPr="00FC1BF9">
        <w:rPr>
          <w:color w:val="000000"/>
          <w:sz w:val="20"/>
          <w:szCs w:val="20"/>
        </w:rPr>
        <w:t xml:space="preserve">  За совершение муниципальным служащим  дисциплинарного проступка, административного, уголовного правонарушения и условий, предусмотренных пунктом  2.5.1. настоящего Положения, глава района имеет право по своему усмотрению снизить размер ежемесячного денежного поощрения.  </w:t>
      </w:r>
    </w:p>
    <w:p w:rsidR="004C6A4B" w:rsidRPr="00FC1BF9" w:rsidRDefault="004C6A4B" w:rsidP="004C6A4B">
      <w:pPr>
        <w:spacing w:line="317" w:lineRule="exact"/>
        <w:ind w:firstLine="360"/>
        <w:rPr>
          <w:color w:val="424242"/>
          <w:sz w:val="20"/>
          <w:szCs w:val="20"/>
        </w:rPr>
      </w:pPr>
      <w:proofErr w:type="gramStart"/>
      <w:r w:rsidRPr="00FC1BF9">
        <w:rPr>
          <w:color w:val="000000"/>
          <w:sz w:val="20"/>
          <w:szCs w:val="20"/>
        </w:rPr>
        <w:t xml:space="preserve">За неисполнение работником возложенных на него трудовых обязанностей,  предусмотренных пунктом 2.5.1. настоящего Положения, по его вине, а именно:  за нарушение должностного регламента, за не </w:t>
      </w:r>
      <w:r w:rsidRPr="00FC1BF9">
        <w:rPr>
          <w:color w:val="424242"/>
          <w:spacing w:val="-6"/>
          <w:sz w:val="20"/>
          <w:szCs w:val="20"/>
        </w:rPr>
        <w:t xml:space="preserve">своевременное </w:t>
      </w:r>
      <w:r w:rsidRPr="00FC1BF9">
        <w:rPr>
          <w:color w:val="000000"/>
          <w:spacing w:val="-9"/>
          <w:sz w:val="20"/>
          <w:szCs w:val="20"/>
        </w:rPr>
        <w:t xml:space="preserve">предоставление отчетности, не </w:t>
      </w:r>
      <w:r w:rsidRPr="00FC1BF9">
        <w:rPr>
          <w:color w:val="424242"/>
          <w:spacing w:val="-6"/>
          <w:sz w:val="20"/>
          <w:szCs w:val="20"/>
        </w:rPr>
        <w:t xml:space="preserve">исполнение постановлений и распоряжений  Администрации </w:t>
      </w:r>
      <w:r w:rsidRPr="00FC1BF9">
        <w:rPr>
          <w:color w:val="000000"/>
          <w:spacing w:val="-9"/>
          <w:sz w:val="20"/>
          <w:szCs w:val="20"/>
        </w:rPr>
        <w:t xml:space="preserve">района, указаний, поручений главы района, не своевременное реагирование на требования прокуратуры, </w:t>
      </w:r>
      <w:r w:rsidRPr="00FC1BF9">
        <w:rPr>
          <w:color w:val="424242"/>
          <w:spacing w:val="-6"/>
          <w:sz w:val="20"/>
          <w:szCs w:val="20"/>
        </w:rPr>
        <w:t xml:space="preserve"> </w:t>
      </w:r>
      <w:r w:rsidRPr="00FC1BF9">
        <w:rPr>
          <w:color w:val="000000"/>
          <w:sz w:val="20"/>
          <w:szCs w:val="20"/>
        </w:rPr>
        <w:t>за грубое нарушение  трудовой дисциплины, совершение административного, уголовного правонарушения, нецелевое использование  бюджетных средств - до 100 % ежемесячного</w:t>
      </w:r>
      <w:proofErr w:type="gramEnd"/>
      <w:r w:rsidRPr="00FC1BF9">
        <w:rPr>
          <w:color w:val="000000"/>
          <w:sz w:val="20"/>
          <w:szCs w:val="20"/>
        </w:rPr>
        <w:t xml:space="preserve"> денежного поощрения; </w:t>
      </w:r>
    </w:p>
    <w:p w:rsidR="004C6A4B" w:rsidRPr="00FC1BF9" w:rsidRDefault="004C6A4B" w:rsidP="004C6A4B">
      <w:pPr>
        <w:spacing w:line="317" w:lineRule="exact"/>
        <w:ind w:firstLine="360"/>
        <w:rPr>
          <w:color w:val="424242"/>
          <w:sz w:val="20"/>
          <w:szCs w:val="20"/>
        </w:rPr>
      </w:pPr>
      <w:r w:rsidRPr="00FC1BF9">
        <w:rPr>
          <w:color w:val="000000"/>
          <w:spacing w:val="-4"/>
          <w:sz w:val="20"/>
          <w:szCs w:val="20"/>
        </w:rPr>
        <w:t xml:space="preserve">- за  несоблюдение порядка работы со служебной информацией, за несвоевременное </w:t>
      </w:r>
      <w:r w:rsidRPr="00FC1BF9">
        <w:rPr>
          <w:color w:val="000000"/>
          <w:spacing w:val="-1"/>
          <w:sz w:val="20"/>
          <w:szCs w:val="20"/>
        </w:rPr>
        <w:t xml:space="preserve">рассмотрение обращений граждан и общественных </w:t>
      </w:r>
      <w:r w:rsidRPr="00FC1BF9">
        <w:rPr>
          <w:color w:val="000000"/>
          <w:spacing w:val="1"/>
          <w:sz w:val="20"/>
          <w:szCs w:val="20"/>
        </w:rPr>
        <w:t xml:space="preserve">объединений, коммерческих и некоммерческих организаций, муниципальных </w:t>
      </w:r>
      <w:r w:rsidRPr="00FC1BF9">
        <w:rPr>
          <w:color w:val="000000"/>
          <w:spacing w:val="-1"/>
          <w:sz w:val="20"/>
          <w:szCs w:val="20"/>
        </w:rPr>
        <w:t>органов и органов местного самоуправления;</w:t>
      </w:r>
      <w:r w:rsidRPr="00FC1BF9">
        <w:rPr>
          <w:color w:val="000000"/>
          <w:spacing w:val="-4"/>
          <w:sz w:val="20"/>
          <w:szCs w:val="20"/>
        </w:rPr>
        <w:t xml:space="preserve"> до 50 % </w:t>
      </w:r>
      <w:r w:rsidRPr="00FC1BF9">
        <w:rPr>
          <w:color w:val="000000"/>
          <w:sz w:val="20"/>
          <w:szCs w:val="20"/>
        </w:rPr>
        <w:t>ежемесячного  денежного поощрения;</w:t>
      </w:r>
    </w:p>
    <w:p w:rsidR="004C6A4B" w:rsidRPr="00FC1BF9" w:rsidRDefault="004C6A4B" w:rsidP="004C6A4B">
      <w:pPr>
        <w:ind w:firstLine="708"/>
        <w:rPr>
          <w:color w:val="000000"/>
          <w:spacing w:val="3"/>
          <w:sz w:val="20"/>
          <w:szCs w:val="20"/>
        </w:rPr>
      </w:pPr>
      <w:r w:rsidRPr="00FC1BF9">
        <w:rPr>
          <w:color w:val="000000"/>
          <w:spacing w:val="3"/>
          <w:sz w:val="20"/>
          <w:szCs w:val="20"/>
        </w:rPr>
        <w:t xml:space="preserve">Размер удержаний определяется главой Бастанского сельсовета на основании имеющихся фактов вышеперечисленных нарушений должностного регламента с учетом объективных причин.  </w:t>
      </w:r>
    </w:p>
    <w:p w:rsidR="004C6A4B" w:rsidRPr="00FC1BF9" w:rsidRDefault="004C6A4B" w:rsidP="004C6A4B">
      <w:pPr>
        <w:ind w:firstLine="708"/>
        <w:rPr>
          <w:bCs/>
          <w:sz w:val="20"/>
          <w:szCs w:val="20"/>
        </w:rPr>
      </w:pPr>
      <w:r w:rsidRPr="00FC1BF9">
        <w:rPr>
          <w:color w:val="000000"/>
          <w:spacing w:val="3"/>
          <w:sz w:val="20"/>
          <w:szCs w:val="20"/>
        </w:rPr>
        <w:t>2.6. П</w:t>
      </w:r>
      <w:r w:rsidRPr="00FC1BF9">
        <w:rPr>
          <w:bCs/>
          <w:sz w:val="20"/>
          <w:szCs w:val="20"/>
        </w:rPr>
        <w:t xml:space="preserve">ремирование по дополнительным основаниям: </w:t>
      </w:r>
    </w:p>
    <w:p w:rsidR="004C6A4B" w:rsidRPr="00FC1BF9" w:rsidRDefault="004C6A4B" w:rsidP="004C6A4B">
      <w:pPr>
        <w:rPr>
          <w:sz w:val="20"/>
          <w:szCs w:val="20"/>
        </w:rPr>
      </w:pPr>
      <w:r w:rsidRPr="00FC1BF9">
        <w:rPr>
          <w:sz w:val="20"/>
          <w:szCs w:val="20"/>
        </w:rPr>
        <w:t>- по итогам работы за год;</w:t>
      </w:r>
    </w:p>
    <w:p w:rsidR="004C6A4B" w:rsidRPr="00FC1BF9" w:rsidRDefault="004C6A4B" w:rsidP="004C6A4B">
      <w:pPr>
        <w:rPr>
          <w:sz w:val="20"/>
          <w:szCs w:val="20"/>
        </w:rPr>
      </w:pPr>
      <w:r w:rsidRPr="00FC1BF9">
        <w:rPr>
          <w:sz w:val="20"/>
          <w:szCs w:val="20"/>
        </w:rPr>
        <w:t xml:space="preserve">- по итогам определенной дополнительной  работы. </w:t>
      </w:r>
    </w:p>
    <w:p w:rsidR="004C6A4B" w:rsidRPr="00FC1BF9" w:rsidRDefault="004C6A4B" w:rsidP="004C6A4B">
      <w:pPr>
        <w:ind w:firstLine="708"/>
        <w:rPr>
          <w:sz w:val="20"/>
          <w:szCs w:val="20"/>
          <w:lang w:eastAsia="en-US"/>
        </w:rPr>
      </w:pPr>
      <w:r w:rsidRPr="00FC1BF9">
        <w:rPr>
          <w:sz w:val="20"/>
          <w:szCs w:val="20"/>
          <w:lang w:eastAsia="en-US"/>
        </w:rPr>
        <w:t xml:space="preserve">2.6.1 Премия по дополнительным основаниям не является обязательной (гарантированной) выплатой. И  выплачивается при наличии экономии фонда оплаты труда,  предусмотренного  на текущий финансовый год,  в соответствии с </w:t>
      </w:r>
      <w:r w:rsidRPr="00FC1BF9">
        <w:rPr>
          <w:color w:val="000000"/>
          <w:sz w:val="20"/>
          <w:szCs w:val="20"/>
        </w:rPr>
        <w:t xml:space="preserve">Постановлением Правительства Алтайского края от 22.06.2023 г.  №  224 «Об установлении нормативов формирования расходов на оплату труда депутатов, выборных должностных лиц местного </w:t>
      </w:r>
      <w:r w:rsidRPr="00FC1BF9">
        <w:rPr>
          <w:color w:val="000000"/>
          <w:sz w:val="20"/>
          <w:szCs w:val="20"/>
        </w:rPr>
        <w:lastRenderedPageBreak/>
        <w:t>самоуправления, осуществляющих свои полномочия на постоянной основе, муниципальных служащих»</w:t>
      </w:r>
      <w:proofErr w:type="gramStart"/>
      <w:r w:rsidRPr="00FC1BF9">
        <w:rPr>
          <w:color w:val="000000"/>
          <w:sz w:val="20"/>
          <w:szCs w:val="20"/>
        </w:rPr>
        <w:t xml:space="preserve"> </w:t>
      </w:r>
      <w:r w:rsidRPr="00FC1BF9">
        <w:rPr>
          <w:sz w:val="20"/>
          <w:szCs w:val="20"/>
          <w:lang w:eastAsia="en-US"/>
        </w:rPr>
        <w:t>.</w:t>
      </w:r>
      <w:proofErr w:type="gramEnd"/>
      <w:r w:rsidRPr="00FC1BF9">
        <w:rPr>
          <w:sz w:val="20"/>
          <w:szCs w:val="20"/>
          <w:lang w:eastAsia="en-US"/>
        </w:rPr>
        <w:t xml:space="preserve"> Конкретный размер премии определяется главой Бастанского сельсовета в процентном отношении к должностному окладу или в виде фиксированной суммы. </w:t>
      </w:r>
    </w:p>
    <w:p w:rsidR="004C6A4B" w:rsidRPr="00FC1BF9" w:rsidRDefault="004C6A4B" w:rsidP="004C6A4B">
      <w:pPr>
        <w:ind w:firstLine="708"/>
        <w:rPr>
          <w:sz w:val="20"/>
          <w:szCs w:val="20"/>
          <w:lang w:eastAsia="en-US"/>
        </w:rPr>
      </w:pPr>
      <w:r w:rsidRPr="00FC1BF9">
        <w:rPr>
          <w:sz w:val="20"/>
          <w:szCs w:val="20"/>
          <w:lang w:eastAsia="en-US"/>
        </w:rPr>
        <w:t xml:space="preserve">Премия по дополнительным основаниям выплачивается муниципальным служащим, полностью отработавшим период, за который выплачивается премия. Если работник отработал неполный отчетный период, размер его премии определяется в общем порядке пропорционально фактически отработанному времени в отчетном периоде. </w:t>
      </w:r>
    </w:p>
    <w:p w:rsidR="004C6A4B" w:rsidRPr="00FC1BF9" w:rsidRDefault="004C6A4B" w:rsidP="004C6A4B">
      <w:pPr>
        <w:ind w:firstLine="360"/>
        <w:rPr>
          <w:sz w:val="20"/>
          <w:szCs w:val="20"/>
          <w:lang w:eastAsia="en-US"/>
        </w:rPr>
      </w:pPr>
      <w:r w:rsidRPr="00FC1BF9">
        <w:rPr>
          <w:sz w:val="20"/>
          <w:szCs w:val="20"/>
          <w:lang w:eastAsia="en-US"/>
        </w:rPr>
        <w:t xml:space="preserve">Премирование работников по дополнительным основаниям  производится при условии: </w:t>
      </w:r>
    </w:p>
    <w:p w:rsidR="004C6A4B" w:rsidRPr="00FC1BF9" w:rsidRDefault="004C6A4B" w:rsidP="004C6A4B">
      <w:pPr>
        <w:ind w:firstLine="360"/>
        <w:rPr>
          <w:sz w:val="20"/>
          <w:szCs w:val="20"/>
          <w:lang w:eastAsia="en-US"/>
        </w:rPr>
      </w:pPr>
      <w:r w:rsidRPr="00FC1BF9">
        <w:rPr>
          <w:sz w:val="20"/>
          <w:szCs w:val="20"/>
          <w:lang w:eastAsia="en-US"/>
        </w:rPr>
        <w:t xml:space="preserve">- отсутствия дисциплинарных взысканий в течение отчетного периода года, </w:t>
      </w:r>
    </w:p>
    <w:p w:rsidR="004C6A4B" w:rsidRPr="00FC1BF9" w:rsidRDefault="004C6A4B" w:rsidP="004C6A4B">
      <w:pPr>
        <w:ind w:firstLine="360"/>
        <w:rPr>
          <w:color w:val="424242"/>
          <w:spacing w:val="-6"/>
          <w:sz w:val="20"/>
          <w:szCs w:val="20"/>
        </w:rPr>
      </w:pPr>
      <w:r w:rsidRPr="00FC1BF9">
        <w:rPr>
          <w:sz w:val="20"/>
          <w:szCs w:val="20"/>
          <w:lang w:eastAsia="en-US"/>
        </w:rPr>
        <w:t xml:space="preserve">- </w:t>
      </w:r>
      <w:r w:rsidRPr="00FC1BF9">
        <w:rPr>
          <w:color w:val="000000"/>
          <w:sz w:val="20"/>
          <w:szCs w:val="20"/>
        </w:rPr>
        <w:t xml:space="preserve">отсутствия  нарушений должностного регламента, сроков </w:t>
      </w:r>
      <w:r w:rsidRPr="00FC1BF9">
        <w:rPr>
          <w:color w:val="424242"/>
          <w:spacing w:val="-6"/>
          <w:sz w:val="20"/>
          <w:szCs w:val="20"/>
        </w:rPr>
        <w:t xml:space="preserve"> </w:t>
      </w:r>
      <w:r w:rsidRPr="00FC1BF9">
        <w:rPr>
          <w:color w:val="000000"/>
          <w:spacing w:val="-9"/>
          <w:sz w:val="20"/>
          <w:szCs w:val="20"/>
        </w:rPr>
        <w:t xml:space="preserve">предоставления отчетности,  </w:t>
      </w:r>
      <w:r w:rsidRPr="00FC1BF9">
        <w:rPr>
          <w:color w:val="424242"/>
          <w:spacing w:val="-6"/>
          <w:sz w:val="20"/>
          <w:szCs w:val="20"/>
        </w:rPr>
        <w:t xml:space="preserve"> </w:t>
      </w:r>
    </w:p>
    <w:p w:rsidR="004C6A4B" w:rsidRPr="00FC1BF9" w:rsidRDefault="004C6A4B" w:rsidP="004C6A4B">
      <w:pPr>
        <w:ind w:firstLine="360"/>
        <w:rPr>
          <w:color w:val="424242"/>
          <w:sz w:val="20"/>
          <w:szCs w:val="20"/>
        </w:rPr>
      </w:pPr>
      <w:r w:rsidRPr="00FC1BF9">
        <w:rPr>
          <w:color w:val="424242"/>
          <w:spacing w:val="-6"/>
          <w:sz w:val="20"/>
          <w:szCs w:val="20"/>
        </w:rPr>
        <w:t xml:space="preserve">- отсутствия </w:t>
      </w:r>
      <w:r w:rsidRPr="00FC1BF9">
        <w:rPr>
          <w:color w:val="000000"/>
          <w:sz w:val="20"/>
          <w:szCs w:val="20"/>
        </w:rPr>
        <w:t xml:space="preserve">грубого  нарушения  трудовой дисциплины, совершения административного, уголовного правонарушения, нецелевого использования  бюджетных средств. </w:t>
      </w:r>
    </w:p>
    <w:p w:rsidR="004C6A4B" w:rsidRPr="00FC1BF9" w:rsidRDefault="004C6A4B" w:rsidP="004C6A4B">
      <w:pPr>
        <w:rPr>
          <w:color w:val="000000"/>
          <w:sz w:val="20"/>
          <w:szCs w:val="20"/>
          <w:shd w:val="clear" w:color="auto" w:fill="FFFFFF"/>
          <w:lang w:eastAsia="en-US"/>
        </w:rPr>
      </w:pPr>
      <w:r w:rsidRPr="00FC1BF9">
        <w:rPr>
          <w:sz w:val="20"/>
          <w:szCs w:val="20"/>
          <w:lang w:eastAsia="en-US"/>
        </w:rPr>
        <w:t xml:space="preserve"> </w:t>
      </w:r>
      <w:r w:rsidRPr="00FC1BF9">
        <w:rPr>
          <w:sz w:val="20"/>
          <w:szCs w:val="20"/>
          <w:lang w:eastAsia="en-US"/>
        </w:rPr>
        <w:tab/>
        <w:t xml:space="preserve">2.6.2. Премия </w:t>
      </w:r>
      <w:r w:rsidRPr="00FC1BF9">
        <w:rPr>
          <w:sz w:val="20"/>
          <w:szCs w:val="20"/>
        </w:rPr>
        <w:t>по итогам определенной дополнительной  работы</w:t>
      </w:r>
      <w:r w:rsidRPr="00FC1BF9">
        <w:rPr>
          <w:sz w:val="20"/>
          <w:szCs w:val="20"/>
          <w:lang w:eastAsia="en-US"/>
        </w:rPr>
        <w:t xml:space="preserve">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 </w:t>
      </w:r>
    </w:p>
    <w:p w:rsidR="00FC1BF9" w:rsidRPr="00FC1BF9" w:rsidRDefault="00FC1BF9" w:rsidP="00FC1BF9">
      <w:pPr>
        <w:rPr>
          <w:color w:val="000000"/>
          <w:spacing w:val="3"/>
          <w:sz w:val="20"/>
          <w:szCs w:val="20"/>
        </w:rPr>
      </w:pPr>
    </w:p>
    <w:p w:rsidR="004C6A4B" w:rsidRPr="00FC1BF9" w:rsidRDefault="004C6A4B" w:rsidP="004C6A4B">
      <w:pPr>
        <w:ind w:left="2160"/>
        <w:rPr>
          <w:sz w:val="20"/>
          <w:szCs w:val="20"/>
        </w:rPr>
      </w:pPr>
      <w:r w:rsidRPr="00FC1BF9">
        <w:rPr>
          <w:sz w:val="20"/>
          <w:szCs w:val="20"/>
        </w:rPr>
        <w:t>3. Единовременные выплаты</w:t>
      </w:r>
    </w:p>
    <w:p w:rsidR="004C6A4B" w:rsidRPr="00FC1BF9" w:rsidRDefault="004C6A4B" w:rsidP="004C6A4B">
      <w:pPr>
        <w:ind w:left="2160"/>
        <w:rPr>
          <w:sz w:val="20"/>
          <w:szCs w:val="20"/>
        </w:rPr>
      </w:pPr>
    </w:p>
    <w:p w:rsidR="004C6A4B" w:rsidRPr="00FC1BF9" w:rsidRDefault="004C6A4B" w:rsidP="004C6A4B">
      <w:pPr>
        <w:rPr>
          <w:sz w:val="20"/>
          <w:szCs w:val="20"/>
        </w:rPr>
      </w:pPr>
      <w:r w:rsidRPr="00FC1BF9">
        <w:rPr>
          <w:sz w:val="20"/>
          <w:szCs w:val="20"/>
        </w:rPr>
        <w:t xml:space="preserve">3.1. При предоставлении ежегодного оплачиваемого отпуска муниципальному служащему устанавливаются единовременная выплата в размере двух должностных окладов и материальная помощь в размере одного должностного оклада. </w:t>
      </w:r>
    </w:p>
    <w:p w:rsidR="004C6A4B" w:rsidRPr="00FC1BF9" w:rsidRDefault="004C6A4B" w:rsidP="004C6A4B">
      <w:pPr>
        <w:rPr>
          <w:bCs/>
          <w:sz w:val="20"/>
          <w:szCs w:val="20"/>
        </w:rPr>
      </w:pPr>
      <w:bookmarkStart w:id="12" w:name="sub_3009"/>
      <w:r w:rsidRPr="00FC1BF9">
        <w:rPr>
          <w:bCs/>
          <w:sz w:val="20"/>
          <w:szCs w:val="20"/>
        </w:rPr>
        <w:t xml:space="preserve">3.2. Единовременная выплата производится при предоставлении ежегодного оплачиваемого отпуска. </w:t>
      </w:r>
    </w:p>
    <w:p w:rsidR="004C6A4B" w:rsidRPr="00FC1BF9" w:rsidRDefault="004C6A4B" w:rsidP="004C6A4B">
      <w:pPr>
        <w:rPr>
          <w:bCs/>
          <w:sz w:val="20"/>
          <w:szCs w:val="20"/>
        </w:rPr>
      </w:pPr>
      <w:bookmarkStart w:id="13" w:name="sub_3010"/>
      <w:bookmarkStart w:id="14" w:name="sub_1502"/>
      <w:r w:rsidRPr="00FC1BF9">
        <w:rPr>
          <w:bCs/>
          <w:sz w:val="20"/>
          <w:szCs w:val="20"/>
        </w:rPr>
        <w:t>В случае предоставления ежегодного оплачиваемого отпуска в установленном порядке по частям единовременная выплата производится только один раз при первом его предоставлении в текущем календарном году.</w:t>
      </w:r>
    </w:p>
    <w:p w:rsidR="004C6A4B" w:rsidRPr="00FC1BF9" w:rsidRDefault="004C6A4B" w:rsidP="004C6A4B">
      <w:pPr>
        <w:rPr>
          <w:sz w:val="20"/>
          <w:szCs w:val="20"/>
        </w:rPr>
      </w:pPr>
      <w:bookmarkStart w:id="15" w:name="sub_3011"/>
      <w:bookmarkEnd w:id="13"/>
      <w:bookmarkEnd w:id="14"/>
      <w:r w:rsidRPr="00FC1BF9">
        <w:rPr>
          <w:bCs/>
          <w:sz w:val="20"/>
          <w:szCs w:val="20"/>
        </w:rPr>
        <w:t>В случае если работник  не использовал в течение года своего права на отпуск, данная единовременная выплата не выплачивается</w:t>
      </w:r>
      <w:r w:rsidRPr="00FC1BF9">
        <w:rPr>
          <w:sz w:val="20"/>
          <w:szCs w:val="20"/>
        </w:rPr>
        <w:t>.</w:t>
      </w:r>
    </w:p>
    <w:p w:rsidR="004C6A4B" w:rsidRPr="00FC1BF9" w:rsidRDefault="004C6A4B" w:rsidP="004C6A4B">
      <w:pPr>
        <w:rPr>
          <w:sz w:val="20"/>
          <w:szCs w:val="20"/>
        </w:rPr>
      </w:pPr>
      <w:bookmarkStart w:id="16" w:name="sub_4028"/>
      <w:bookmarkEnd w:id="12"/>
      <w:bookmarkEnd w:id="15"/>
      <w:r w:rsidRPr="00FC1BF9">
        <w:rPr>
          <w:sz w:val="20"/>
          <w:szCs w:val="20"/>
        </w:rPr>
        <w:t>3.4. Материальная помощь муниципальному служащему выплачивается за отработанный календарный год, при предоставлении очередного отпуска, в размере одного месячного должностного оклада.</w:t>
      </w:r>
    </w:p>
    <w:p w:rsidR="004C6A4B" w:rsidRPr="00FC1BF9" w:rsidRDefault="004C6A4B" w:rsidP="004C6A4B">
      <w:pPr>
        <w:rPr>
          <w:sz w:val="20"/>
          <w:szCs w:val="20"/>
        </w:rPr>
      </w:pPr>
      <w:bookmarkStart w:id="17" w:name="sub_4029"/>
      <w:bookmarkEnd w:id="16"/>
      <w:proofErr w:type="gramStart"/>
      <w:r w:rsidRPr="00FC1BF9">
        <w:rPr>
          <w:sz w:val="20"/>
          <w:szCs w:val="20"/>
        </w:rPr>
        <w:t>При разделении очередного отпуска в установленном порядке на две части материальная помощь выплачивается один раз в любой из двух периодов ухода в отпуск, о чем указывается в заявлении работника.</w:t>
      </w:r>
      <w:proofErr w:type="gramEnd"/>
    </w:p>
    <w:p w:rsidR="004C6A4B" w:rsidRPr="00FC1BF9" w:rsidRDefault="004C6A4B" w:rsidP="004C6A4B">
      <w:pPr>
        <w:rPr>
          <w:sz w:val="20"/>
          <w:szCs w:val="20"/>
        </w:rPr>
      </w:pPr>
      <w:bookmarkStart w:id="18" w:name="sub_4031"/>
      <w:bookmarkEnd w:id="17"/>
      <w:r w:rsidRPr="00FC1BF9">
        <w:rPr>
          <w:sz w:val="20"/>
          <w:szCs w:val="20"/>
        </w:rPr>
        <w:t>Размер материальной помощи во всех случаях определяется исходя из окладов, установленных на день выплаты.</w:t>
      </w:r>
    </w:p>
    <w:p w:rsidR="004C6A4B" w:rsidRPr="00FC1BF9" w:rsidRDefault="004C6A4B" w:rsidP="004C6A4B">
      <w:pPr>
        <w:rPr>
          <w:sz w:val="20"/>
          <w:szCs w:val="20"/>
        </w:rPr>
      </w:pPr>
      <w:bookmarkStart w:id="19" w:name="sub_4032"/>
      <w:bookmarkEnd w:id="18"/>
      <w:r w:rsidRPr="00FC1BF9">
        <w:rPr>
          <w:sz w:val="20"/>
          <w:szCs w:val="20"/>
        </w:rPr>
        <w:t>Оказание материальной помощи в виде денежных выплат в сроки, не совпадающие с предоставлением очередного отпуска, производится на основании письменного заявления работника с указанием необходимости этой помощи.</w:t>
      </w:r>
    </w:p>
    <w:p w:rsidR="004C6A4B" w:rsidRPr="00FC1BF9" w:rsidRDefault="004C6A4B" w:rsidP="004C6A4B">
      <w:pPr>
        <w:rPr>
          <w:sz w:val="20"/>
          <w:szCs w:val="20"/>
        </w:rPr>
      </w:pPr>
      <w:bookmarkStart w:id="20" w:name="sub_4033"/>
      <w:bookmarkEnd w:id="19"/>
      <w:r w:rsidRPr="00FC1BF9">
        <w:rPr>
          <w:sz w:val="20"/>
          <w:szCs w:val="20"/>
        </w:rPr>
        <w:t xml:space="preserve">Работникам, уволенным в течение календарного года (не отработавшим полного календарного года) в случае реорганизации, сокращения численности, а также в связи с выходом на пенсию выплата материальной помощи производится пропорционально числу отработанных календарных месяцев в данном рабочем году. </w:t>
      </w:r>
    </w:p>
    <w:p w:rsidR="004C6A4B" w:rsidRPr="00FC1BF9" w:rsidRDefault="004C6A4B" w:rsidP="004C6A4B">
      <w:pPr>
        <w:rPr>
          <w:sz w:val="20"/>
          <w:szCs w:val="20"/>
        </w:rPr>
      </w:pPr>
      <w:r w:rsidRPr="00FC1BF9">
        <w:rPr>
          <w:sz w:val="20"/>
          <w:szCs w:val="20"/>
        </w:rPr>
        <w:t xml:space="preserve">Муниципальным служащим, уволенным по пункту  3 статьи 77, пунктам 5 – 11 статьи 81  Трудового кодекса РФ материальная помощь не выплачивается. </w:t>
      </w:r>
    </w:p>
    <w:bookmarkEnd w:id="20"/>
    <w:p w:rsidR="004C6A4B" w:rsidRPr="00FC1BF9" w:rsidRDefault="004C6A4B" w:rsidP="004C6A4B">
      <w:pPr>
        <w:rPr>
          <w:bCs/>
          <w:color w:val="000000"/>
          <w:sz w:val="20"/>
          <w:szCs w:val="20"/>
        </w:rPr>
      </w:pPr>
      <w:r w:rsidRPr="00FC1BF9">
        <w:rPr>
          <w:bCs/>
          <w:color w:val="000000"/>
          <w:sz w:val="20"/>
          <w:szCs w:val="20"/>
        </w:rPr>
        <w:t>4. Районный коэффициент начисляется на все виды денежных выплат, за исключением единовременных выплат.</w:t>
      </w:r>
    </w:p>
    <w:p w:rsidR="004C6A4B" w:rsidRPr="00FC1BF9" w:rsidRDefault="004C6A4B" w:rsidP="004C6A4B">
      <w:pPr>
        <w:rPr>
          <w:bCs/>
          <w:color w:val="000000"/>
          <w:sz w:val="20"/>
          <w:szCs w:val="20"/>
        </w:rPr>
      </w:pPr>
      <w:bookmarkStart w:id="21" w:name="sub_31"/>
      <w:r w:rsidRPr="00FC1BF9">
        <w:rPr>
          <w:bCs/>
          <w:color w:val="000000"/>
          <w:sz w:val="20"/>
          <w:szCs w:val="20"/>
        </w:rPr>
        <w:t xml:space="preserve">5. При возложении на муниципального служащего исполнения должностных обязанностей по другой должности муниципальной службы,  за совмещение должностей  производится доплата в размере до 50% от должностного оклада замещающего работника.   </w:t>
      </w:r>
    </w:p>
    <w:p w:rsidR="004C6A4B" w:rsidRPr="00FC1BF9" w:rsidRDefault="004C6A4B" w:rsidP="004C6A4B">
      <w:pPr>
        <w:rPr>
          <w:bCs/>
          <w:color w:val="000000"/>
          <w:sz w:val="20"/>
          <w:szCs w:val="20"/>
        </w:rPr>
      </w:pPr>
      <w:r w:rsidRPr="00FC1BF9">
        <w:rPr>
          <w:bCs/>
          <w:color w:val="000000"/>
          <w:sz w:val="20"/>
          <w:szCs w:val="20"/>
        </w:rPr>
        <w:t>Указанная  выплата не производится:</w:t>
      </w:r>
    </w:p>
    <w:p w:rsidR="004C6A4B" w:rsidRPr="00FC1BF9" w:rsidRDefault="004C6A4B" w:rsidP="004C6A4B">
      <w:pPr>
        <w:rPr>
          <w:bCs/>
          <w:color w:val="000000"/>
          <w:sz w:val="20"/>
          <w:szCs w:val="20"/>
        </w:rPr>
      </w:pPr>
      <w:r w:rsidRPr="00FC1BF9">
        <w:rPr>
          <w:bCs/>
          <w:color w:val="000000"/>
          <w:sz w:val="20"/>
          <w:szCs w:val="20"/>
        </w:rPr>
        <w:t xml:space="preserve">- в случае, когда совмещающий  работник по своей основной должности является заместителем.     </w:t>
      </w:r>
    </w:p>
    <w:bookmarkEnd w:id="21"/>
    <w:p w:rsidR="004C6A4B" w:rsidRPr="00FC1BF9" w:rsidRDefault="004C6A4B" w:rsidP="004C6A4B">
      <w:pPr>
        <w:ind w:left="1440"/>
        <w:rPr>
          <w:rStyle w:val="afb"/>
          <w:b w:val="0"/>
          <w:szCs w:val="20"/>
        </w:rPr>
      </w:pPr>
    </w:p>
    <w:p w:rsidR="004C6A4B" w:rsidRPr="00FC1BF9" w:rsidRDefault="004C6A4B" w:rsidP="004C6A4B">
      <w:pPr>
        <w:ind w:left="1440"/>
        <w:rPr>
          <w:sz w:val="20"/>
          <w:szCs w:val="20"/>
        </w:rPr>
      </w:pPr>
      <w:r w:rsidRPr="00FC1BF9">
        <w:rPr>
          <w:rStyle w:val="afb"/>
          <w:b w:val="0"/>
          <w:szCs w:val="20"/>
        </w:rPr>
        <w:t>6.</w:t>
      </w:r>
      <w:r w:rsidRPr="00FC1BF9">
        <w:rPr>
          <w:sz w:val="20"/>
          <w:szCs w:val="20"/>
        </w:rPr>
        <w:t xml:space="preserve"> Фонд оплаты труда муниципальных служащих </w:t>
      </w:r>
    </w:p>
    <w:p w:rsidR="004C6A4B" w:rsidRPr="00FC1BF9" w:rsidRDefault="004C6A4B" w:rsidP="004C6A4B">
      <w:pPr>
        <w:rPr>
          <w:rStyle w:val="afb"/>
          <w:b w:val="0"/>
          <w:szCs w:val="20"/>
        </w:rPr>
      </w:pPr>
    </w:p>
    <w:p w:rsidR="004C6A4B" w:rsidRPr="00FC1BF9" w:rsidRDefault="004C6A4B" w:rsidP="004C6A4B">
      <w:pPr>
        <w:rPr>
          <w:rStyle w:val="afb"/>
          <w:b w:val="0"/>
          <w:color w:val="000000"/>
          <w:szCs w:val="20"/>
        </w:rPr>
      </w:pPr>
      <w:r w:rsidRPr="00FC1BF9">
        <w:rPr>
          <w:rStyle w:val="afb"/>
          <w:b w:val="0"/>
          <w:color w:val="000000"/>
          <w:szCs w:val="20"/>
        </w:rPr>
        <w:t xml:space="preserve">6.1. Общий годовой фонд оплаты труда муниципальных служащих формируется из всех выше перечисленных выплат. </w:t>
      </w:r>
    </w:p>
    <w:p w:rsidR="004C6A4B" w:rsidRPr="00FC1BF9" w:rsidRDefault="004C6A4B" w:rsidP="004C6A4B">
      <w:pPr>
        <w:rPr>
          <w:color w:val="000000"/>
          <w:sz w:val="20"/>
          <w:szCs w:val="20"/>
        </w:rPr>
      </w:pPr>
      <w:proofErr w:type="gramStart"/>
      <w:r w:rsidRPr="00FC1BF9">
        <w:rPr>
          <w:rStyle w:val="afb"/>
          <w:b w:val="0"/>
          <w:color w:val="000000"/>
          <w:szCs w:val="20"/>
        </w:rPr>
        <w:t xml:space="preserve">Предельный годовой фонд оплаты труда муниципальных служащих устанавливается  в размере 43,5 должностных окладов в год,  указанный  норматив определен  </w:t>
      </w:r>
      <w:r w:rsidRPr="00FC1BF9">
        <w:rPr>
          <w:color w:val="000000"/>
          <w:sz w:val="20"/>
          <w:szCs w:val="20"/>
        </w:rPr>
        <w:t xml:space="preserve">Постановлением Правительства Алтайского края от 30.04.2025 №171 «О внесении изменений в постановление Правительства Алтайского края  от 22.06.2023 г. №224»  и изменяется в соответствии с изменениями и дополнениями в указанное Постановление.  </w:t>
      </w:r>
      <w:r w:rsidRPr="00FC1BF9">
        <w:rPr>
          <w:rStyle w:val="afb"/>
          <w:b w:val="0"/>
          <w:color w:val="000000"/>
          <w:szCs w:val="20"/>
        </w:rPr>
        <w:t xml:space="preserve"> </w:t>
      </w:r>
      <w:proofErr w:type="gramEnd"/>
    </w:p>
    <w:p w:rsidR="004C6A4B" w:rsidRPr="00FC1BF9" w:rsidRDefault="004C6A4B" w:rsidP="004C6A4B">
      <w:pPr>
        <w:rPr>
          <w:sz w:val="20"/>
          <w:szCs w:val="20"/>
        </w:rPr>
      </w:pPr>
      <w:bookmarkStart w:id="22" w:name="sub_1602"/>
      <w:r w:rsidRPr="00FC1BF9">
        <w:rPr>
          <w:sz w:val="20"/>
          <w:szCs w:val="20"/>
        </w:rPr>
        <w:t xml:space="preserve">6.2.При формировании общего годового фонда оплаты труда муниципальных служащих сверх суммы средств, направляемых для выплаты 12 должностных окладов, предусматриваются следующие средства для выплаты (в расчете на год): </w:t>
      </w:r>
    </w:p>
    <w:p w:rsidR="004C6A4B" w:rsidRPr="00FC1BF9" w:rsidRDefault="004C6A4B" w:rsidP="004C6A4B">
      <w:pPr>
        <w:rPr>
          <w:sz w:val="20"/>
          <w:szCs w:val="20"/>
        </w:rPr>
      </w:pPr>
      <w:bookmarkStart w:id="23" w:name="sub_160202"/>
      <w:bookmarkEnd w:id="22"/>
      <w:r w:rsidRPr="00FC1BF9">
        <w:rPr>
          <w:sz w:val="20"/>
          <w:szCs w:val="20"/>
        </w:rPr>
        <w:t>1)  ежемесячной надбавки к должностному окладу за выслугу лет на муниципальной  службе - в размере 3,6  должностных окладов;</w:t>
      </w:r>
    </w:p>
    <w:p w:rsidR="004C6A4B" w:rsidRPr="00FC1BF9" w:rsidRDefault="004C6A4B" w:rsidP="004C6A4B">
      <w:pPr>
        <w:rPr>
          <w:b/>
          <w:sz w:val="20"/>
          <w:szCs w:val="20"/>
        </w:rPr>
      </w:pPr>
      <w:bookmarkStart w:id="24" w:name="sub_160203"/>
      <w:bookmarkEnd w:id="23"/>
      <w:r w:rsidRPr="00FC1BF9">
        <w:rPr>
          <w:sz w:val="20"/>
          <w:szCs w:val="20"/>
        </w:rPr>
        <w:lastRenderedPageBreak/>
        <w:t xml:space="preserve">2) ежемесячной надбавки к должностному окладу за особые условия муниципальной службы и ежемесячного денежного поощрения в размере 14 должностных окладов. </w:t>
      </w:r>
    </w:p>
    <w:p w:rsidR="004C6A4B" w:rsidRPr="00FC1BF9" w:rsidRDefault="004C6A4B" w:rsidP="004C6A4B">
      <w:pPr>
        <w:rPr>
          <w:sz w:val="20"/>
          <w:szCs w:val="20"/>
        </w:rPr>
      </w:pPr>
      <w:bookmarkStart w:id="25" w:name="sub_160207"/>
      <w:bookmarkEnd w:id="24"/>
      <w:r w:rsidRPr="00FC1BF9">
        <w:rPr>
          <w:sz w:val="20"/>
          <w:szCs w:val="20"/>
        </w:rPr>
        <w:t>3) единовременной выплаты при предоставлении ежегодного оплачиваемого отпуска и материальной помощи - в размере 3  должностных окладов.</w:t>
      </w:r>
    </w:p>
    <w:p w:rsidR="004C6A4B" w:rsidRPr="00FC1BF9" w:rsidRDefault="004C6A4B" w:rsidP="004C6A4B">
      <w:pPr>
        <w:rPr>
          <w:b/>
          <w:sz w:val="20"/>
          <w:szCs w:val="20"/>
        </w:rPr>
      </w:pPr>
      <w:bookmarkStart w:id="26" w:name="sub_1603"/>
      <w:bookmarkEnd w:id="25"/>
      <w:r w:rsidRPr="00FC1BF9">
        <w:rPr>
          <w:sz w:val="20"/>
          <w:szCs w:val="20"/>
        </w:rPr>
        <w:t>4)  районного коэффициента - в размере 10,9  должностных окладов.</w:t>
      </w:r>
      <w:r w:rsidRPr="00FC1BF9">
        <w:rPr>
          <w:b/>
          <w:sz w:val="20"/>
          <w:szCs w:val="20"/>
        </w:rPr>
        <w:t xml:space="preserve">  </w:t>
      </w:r>
    </w:p>
    <w:p w:rsidR="004C6A4B" w:rsidRPr="00FC1BF9" w:rsidRDefault="004C6A4B" w:rsidP="004C6A4B">
      <w:pPr>
        <w:rPr>
          <w:sz w:val="20"/>
          <w:szCs w:val="20"/>
        </w:rPr>
      </w:pPr>
    </w:p>
    <w:p w:rsidR="004C6A4B" w:rsidRPr="00FC1BF9" w:rsidRDefault="004C6A4B" w:rsidP="004C6A4B">
      <w:pPr>
        <w:rPr>
          <w:sz w:val="20"/>
          <w:szCs w:val="20"/>
        </w:rPr>
      </w:pPr>
      <w:bookmarkStart w:id="27" w:name="sub_1604"/>
      <w:bookmarkEnd w:id="26"/>
      <w:r w:rsidRPr="00FC1BF9">
        <w:rPr>
          <w:sz w:val="20"/>
          <w:szCs w:val="20"/>
        </w:rPr>
        <w:t>7. Глава Администрации Бастанского сельсовета  вправе перераспределять средства фонда оплаты труда муниципальных служащих между выплатами, предусмотренными пунктами 2.2. и 2.5. настоящего положения.</w:t>
      </w:r>
    </w:p>
    <w:p w:rsidR="004C6A4B" w:rsidRPr="00FC1BF9" w:rsidRDefault="004C6A4B" w:rsidP="004C6A4B">
      <w:pPr>
        <w:rPr>
          <w:sz w:val="20"/>
          <w:szCs w:val="20"/>
        </w:rPr>
      </w:pPr>
    </w:p>
    <w:p w:rsidR="004C6A4B" w:rsidRPr="00FC1BF9" w:rsidRDefault="004C6A4B" w:rsidP="004C6A4B">
      <w:pPr>
        <w:ind w:left="1440"/>
        <w:rPr>
          <w:sz w:val="20"/>
          <w:szCs w:val="20"/>
        </w:rPr>
      </w:pPr>
      <w:r w:rsidRPr="00FC1BF9">
        <w:rPr>
          <w:sz w:val="20"/>
          <w:szCs w:val="20"/>
        </w:rPr>
        <w:t xml:space="preserve">8. Поощрения и награждения за муниципальную службу   </w:t>
      </w:r>
    </w:p>
    <w:bookmarkEnd w:id="11"/>
    <w:bookmarkEnd w:id="27"/>
    <w:p w:rsidR="004C6A4B" w:rsidRPr="00FC1BF9" w:rsidRDefault="004C6A4B" w:rsidP="004C6A4B">
      <w:pPr>
        <w:shd w:val="clear" w:color="auto" w:fill="FFFFFF"/>
        <w:tabs>
          <w:tab w:val="left" w:pos="1219"/>
        </w:tabs>
        <w:spacing w:before="187" w:line="322" w:lineRule="exact"/>
        <w:rPr>
          <w:color w:val="000000"/>
          <w:sz w:val="20"/>
          <w:szCs w:val="20"/>
        </w:rPr>
      </w:pPr>
      <w:r w:rsidRPr="00FC1BF9">
        <w:rPr>
          <w:color w:val="000000"/>
          <w:sz w:val="20"/>
          <w:szCs w:val="20"/>
        </w:rPr>
        <w:t xml:space="preserve">8.1. </w:t>
      </w:r>
      <w:proofErr w:type="gramStart"/>
      <w:r w:rsidRPr="00FC1BF9">
        <w:rPr>
          <w:color w:val="000000"/>
          <w:sz w:val="20"/>
          <w:szCs w:val="20"/>
        </w:rPr>
        <w:t xml:space="preserve">Единовременное поощрение в связи с выходом на пенсию выплачивается муниципальным служащим при </w:t>
      </w:r>
      <w:r w:rsidRPr="00FC1BF9">
        <w:rPr>
          <w:color w:val="000000"/>
          <w:spacing w:val="1"/>
          <w:sz w:val="20"/>
          <w:szCs w:val="20"/>
        </w:rPr>
        <w:t xml:space="preserve">  увольнении   по причине выхода   на   пенсию, </w:t>
      </w:r>
      <w:r w:rsidRPr="00FC1BF9">
        <w:rPr>
          <w:color w:val="000000"/>
          <w:sz w:val="20"/>
          <w:szCs w:val="20"/>
        </w:rPr>
        <w:t xml:space="preserve">а также достижения предельного возраста, установленного    для    замещения    муниципальной    должности в следующем размере: </w:t>
      </w:r>
      <w:proofErr w:type="gramEnd"/>
    </w:p>
    <w:p w:rsidR="004C6A4B" w:rsidRPr="00FC1BF9" w:rsidRDefault="004C6A4B" w:rsidP="004C6A4B">
      <w:pPr>
        <w:shd w:val="clear" w:color="auto" w:fill="FFFFFF"/>
        <w:spacing w:line="322" w:lineRule="exact"/>
        <w:ind w:right="53"/>
        <w:rPr>
          <w:color w:val="000000"/>
          <w:spacing w:val="-1"/>
          <w:sz w:val="20"/>
          <w:szCs w:val="20"/>
        </w:rPr>
      </w:pPr>
      <w:r w:rsidRPr="00FC1BF9">
        <w:rPr>
          <w:color w:val="000000"/>
          <w:spacing w:val="-1"/>
          <w:sz w:val="20"/>
          <w:szCs w:val="20"/>
        </w:rPr>
        <w:t xml:space="preserve">- при наличии от 10 до 15 полных лет стажа выслуги лет – в размере 2 </w:t>
      </w:r>
      <w:r w:rsidRPr="00FC1BF9">
        <w:rPr>
          <w:sz w:val="20"/>
          <w:szCs w:val="20"/>
        </w:rPr>
        <w:t>должностных окладов</w:t>
      </w:r>
      <w:r w:rsidRPr="00FC1BF9">
        <w:rPr>
          <w:color w:val="000000"/>
          <w:spacing w:val="-1"/>
          <w:sz w:val="20"/>
          <w:szCs w:val="20"/>
        </w:rPr>
        <w:t>;</w:t>
      </w:r>
    </w:p>
    <w:p w:rsidR="004C6A4B" w:rsidRPr="00FC1BF9" w:rsidRDefault="004C6A4B" w:rsidP="004C6A4B">
      <w:pPr>
        <w:shd w:val="clear" w:color="auto" w:fill="FFFFFF"/>
        <w:spacing w:line="322" w:lineRule="exact"/>
        <w:ind w:right="53"/>
        <w:rPr>
          <w:color w:val="000000"/>
          <w:spacing w:val="-1"/>
          <w:sz w:val="20"/>
          <w:szCs w:val="20"/>
        </w:rPr>
      </w:pPr>
      <w:r w:rsidRPr="00FC1BF9">
        <w:rPr>
          <w:color w:val="000000"/>
          <w:spacing w:val="-1"/>
          <w:sz w:val="20"/>
          <w:szCs w:val="20"/>
        </w:rPr>
        <w:t xml:space="preserve">- при наличии от 15 до 20 полных лет стажа выслуги лет – в размере 3 </w:t>
      </w:r>
      <w:r w:rsidRPr="00FC1BF9">
        <w:rPr>
          <w:sz w:val="20"/>
          <w:szCs w:val="20"/>
        </w:rPr>
        <w:t>должностных окладов</w:t>
      </w:r>
      <w:r w:rsidRPr="00FC1BF9">
        <w:rPr>
          <w:color w:val="000000"/>
          <w:spacing w:val="-1"/>
          <w:sz w:val="20"/>
          <w:szCs w:val="20"/>
        </w:rPr>
        <w:t>;</w:t>
      </w:r>
    </w:p>
    <w:p w:rsidR="004C6A4B" w:rsidRPr="00FC1BF9" w:rsidRDefault="004C6A4B" w:rsidP="004C6A4B">
      <w:pPr>
        <w:shd w:val="clear" w:color="auto" w:fill="FFFFFF"/>
        <w:spacing w:line="322" w:lineRule="exact"/>
        <w:ind w:right="53"/>
        <w:rPr>
          <w:color w:val="000000"/>
          <w:spacing w:val="-1"/>
          <w:sz w:val="20"/>
          <w:szCs w:val="20"/>
        </w:rPr>
      </w:pPr>
      <w:r w:rsidRPr="00FC1BF9">
        <w:rPr>
          <w:color w:val="000000"/>
          <w:spacing w:val="-1"/>
          <w:sz w:val="20"/>
          <w:szCs w:val="20"/>
        </w:rPr>
        <w:t xml:space="preserve">- при наличии от 20 до 25 полных лет стажа выслуги лет – в размере 4 </w:t>
      </w:r>
      <w:r w:rsidRPr="00FC1BF9">
        <w:rPr>
          <w:sz w:val="20"/>
          <w:szCs w:val="20"/>
        </w:rPr>
        <w:t>должностных окладов</w:t>
      </w:r>
      <w:r w:rsidRPr="00FC1BF9">
        <w:rPr>
          <w:color w:val="000000"/>
          <w:spacing w:val="-1"/>
          <w:sz w:val="20"/>
          <w:szCs w:val="20"/>
        </w:rPr>
        <w:t>;</w:t>
      </w:r>
    </w:p>
    <w:p w:rsidR="004C6A4B" w:rsidRPr="00FC1BF9" w:rsidRDefault="004C6A4B" w:rsidP="004C6A4B">
      <w:pPr>
        <w:shd w:val="clear" w:color="auto" w:fill="FFFFFF"/>
        <w:spacing w:line="322" w:lineRule="exact"/>
        <w:ind w:right="53"/>
        <w:rPr>
          <w:color w:val="000000"/>
          <w:spacing w:val="-1"/>
          <w:sz w:val="20"/>
          <w:szCs w:val="20"/>
        </w:rPr>
      </w:pPr>
      <w:r w:rsidRPr="00FC1BF9">
        <w:rPr>
          <w:color w:val="000000"/>
          <w:spacing w:val="-1"/>
          <w:sz w:val="20"/>
          <w:szCs w:val="20"/>
        </w:rPr>
        <w:t xml:space="preserve">- при наличии свыше 25 полных лет стажа выслуги лет – в размере 5  </w:t>
      </w:r>
      <w:r w:rsidRPr="00FC1BF9">
        <w:rPr>
          <w:sz w:val="20"/>
          <w:szCs w:val="20"/>
        </w:rPr>
        <w:t>должностных окладов</w:t>
      </w:r>
      <w:r w:rsidRPr="00FC1BF9">
        <w:rPr>
          <w:color w:val="000000"/>
          <w:spacing w:val="-1"/>
          <w:sz w:val="20"/>
          <w:szCs w:val="20"/>
        </w:rPr>
        <w:t>;</w:t>
      </w:r>
    </w:p>
    <w:p w:rsidR="004C6A4B" w:rsidRPr="00FC1BF9" w:rsidRDefault="004C6A4B" w:rsidP="004C6A4B">
      <w:pPr>
        <w:shd w:val="clear" w:color="auto" w:fill="FFFFFF"/>
        <w:spacing w:line="322" w:lineRule="exact"/>
        <w:ind w:right="53"/>
        <w:rPr>
          <w:color w:val="000000"/>
          <w:spacing w:val="-1"/>
          <w:sz w:val="20"/>
          <w:szCs w:val="20"/>
        </w:rPr>
      </w:pPr>
      <w:r w:rsidRPr="00FC1BF9">
        <w:rPr>
          <w:color w:val="000000"/>
          <w:spacing w:val="-1"/>
          <w:sz w:val="20"/>
          <w:szCs w:val="20"/>
        </w:rPr>
        <w:t xml:space="preserve">Размер единовременного поощрения определяется по </w:t>
      </w:r>
      <w:r w:rsidRPr="00FC1BF9">
        <w:rPr>
          <w:sz w:val="20"/>
          <w:szCs w:val="20"/>
        </w:rPr>
        <w:t>должностному окладу</w:t>
      </w:r>
      <w:r w:rsidRPr="00FC1BF9">
        <w:rPr>
          <w:color w:val="000000"/>
          <w:spacing w:val="-1"/>
          <w:sz w:val="20"/>
          <w:szCs w:val="20"/>
        </w:rPr>
        <w:t xml:space="preserve"> на день увольнения с муниципальной службы.</w:t>
      </w:r>
    </w:p>
    <w:p w:rsidR="004C6A4B" w:rsidRPr="00FC1BF9" w:rsidRDefault="004C6A4B" w:rsidP="004C6A4B">
      <w:pPr>
        <w:shd w:val="clear" w:color="auto" w:fill="FFFFFF"/>
        <w:spacing w:line="322" w:lineRule="exact"/>
        <w:ind w:right="53"/>
        <w:rPr>
          <w:color w:val="424242"/>
          <w:sz w:val="20"/>
          <w:szCs w:val="20"/>
        </w:rPr>
      </w:pPr>
      <w:r w:rsidRPr="00FC1BF9">
        <w:rPr>
          <w:color w:val="000000"/>
          <w:spacing w:val="-1"/>
          <w:sz w:val="20"/>
          <w:szCs w:val="20"/>
        </w:rPr>
        <w:t xml:space="preserve">8.2. По результатам работы глава района имеет право: </w:t>
      </w:r>
      <w:r w:rsidRPr="00FC1BF9">
        <w:rPr>
          <w:color w:val="424242"/>
          <w:sz w:val="20"/>
          <w:szCs w:val="20"/>
        </w:rPr>
        <w:t xml:space="preserve"> </w:t>
      </w:r>
    </w:p>
    <w:p w:rsidR="004C6A4B" w:rsidRPr="00FC1BF9" w:rsidRDefault="004C6A4B" w:rsidP="004C6A4B">
      <w:pPr>
        <w:shd w:val="clear" w:color="auto" w:fill="FFFFFF"/>
        <w:tabs>
          <w:tab w:val="left" w:pos="1066"/>
        </w:tabs>
        <w:ind w:left="782"/>
        <w:rPr>
          <w:color w:val="424242"/>
          <w:sz w:val="20"/>
          <w:szCs w:val="20"/>
        </w:rPr>
      </w:pPr>
      <w:r w:rsidRPr="00FC1BF9">
        <w:rPr>
          <w:color w:val="424242"/>
          <w:sz w:val="20"/>
          <w:szCs w:val="20"/>
        </w:rPr>
        <w:t>- выплатить муниципальному служащему единовременное денежное поощрение;</w:t>
      </w:r>
    </w:p>
    <w:p w:rsidR="004C6A4B" w:rsidRPr="00FC1BF9" w:rsidRDefault="004C6A4B" w:rsidP="004C6A4B">
      <w:pPr>
        <w:shd w:val="clear" w:color="auto" w:fill="FFFFFF"/>
        <w:tabs>
          <w:tab w:val="left" w:pos="1066"/>
        </w:tabs>
        <w:ind w:left="782"/>
        <w:rPr>
          <w:color w:val="424242"/>
          <w:sz w:val="20"/>
          <w:szCs w:val="20"/>
        </w:rPr>
      </w:pPr>
      <w:r w:rsidRPr="00FC1BF9">
        <w:rPr>
          <w:color w:val="424242"/>
          <w:sz w:val="20"/>
          <w:szCs w:val="20"/>
        </w:rPr>
        <w:t>- наградить ценным подарком;</w:t>
      </w:r>
    </w:p>
    <w:p w:rsidR="004C6A4B" w:rsidRPr="00FC1BF9" w:rsidRDefault="004C6A4B" w:rsidP="004C6A4B">
      <w:pPr>
        <w:rPr>
          <w:sz w:val="20"/>
          <w:szCs w:val="20"/>
        </w:rPr>
      </w:pPr>
    </w:p>
    <w:p w:rsidR="004C6A4B" w:rsidRPr="00FC1BF9" w:rsidRDefault="004C6A4B" w:rsidP="004C6A4B">
      <w:pPr>
        <w:rPr>
          <w:sz w:val="20"/>
          <w:szCs w:val="20"/>
        </w:rPr>
      </w:pPr>
      <w:r w:rsidRPr="00FC1BF9">
        <w:rPr>
          <w:sz w:val="20"/>
          <w:szCs w:val="20"/>
        </w:rPr>
        <w:t>9.  Дополнительные гарантии, предоставляемые муниципальному служащему</w:t>
      </w:r>
    </w:p>
    <w:p w:rsidR="004C6A4B" w:rsidRPr="00FC1BF9" w:rsidRDefault="004C6A4B" w:rsidP="004C6A4B">
      <w:pPr>
        <w:rPr>
          <w:sz w:val="20"/>
          <w:szCs w:val="20"/>
        </w:rPr>
      </w:pPr>
      <w:bookmarkStart w:id="28" w:name="sub_804"/>
      <w:r w:rsidRPr="00FC1BF9">
        <w:rPr>
          <w:sz w:val="20"/>
          <w:szCs w:val="20"/>
        </w:rPr>
        <w:t xml:space="preserve">9.1. Муниципальный служащий имеет право на профессиональную переподготовку, повышение квалификации и стажировку с сохранением на этот период замещаемой должности муниципальной службы и денежного содержания, в том числе в рамках оказания государственной поддержки в сфере профессиональной подготовки кадров, переподготовки и повышения квалификации </w:t>
      </w:r>
      <w:proofErr w:type="gramStart"/>
      <w:r w:rsidRPr="00FC1BF9">
        <w:rPr>
          <w:sz w:val="20"/>
          <w:szCs w:val="20"/>
        </w:rPr>
        <w:t>муниципальных</w:t>
      </w:r>
      <w:proofErr w:type="gramEnd"/>
      <w:r w:rsidRPr="00FC1BF9">
        <w:rPr>
          <w:sz w:val="20"/>
          <w:szCs w:val="20"/>
        </w:rPr>
        <w:t xml:space="preserve"> служащих в пределах средств, предусмотренных в краевом бюджете на указанные цели.</w:t>
      </w:r>
    </w:p>
    <w:p w:rsidR="004C6A4B" w:rsidRPr="00FC1BF9" w:rsidRDefault="004C6A4B" w:rsidP="004C6A4B">
      <w:pPr>
        <w:rPr>
          <w:sz w:val="20"/>
          <w:szCs w:val="20"/>
        </w:rPr>
      </w:pPr>
      <w:bookmarkStart w:id="29" w:name="sub_805"/>
      <w:bookmarkEnd w:id="28"/>
      <w:r w:rsidRPr="00FC1BF9">
        <w:rPr>
          <w:sz w:val="20"/>
          <w:szCs w:val="20"/>
        </w:rPr>
        <w:t xml:space="preserve"> 9.2. В случае смерти муниципального служащего его семья имеет право на получение единовременного пособия  -   </w:t>
      </w:r>
      <w:bookmarkStart w:id="30" w:name="sub_806"/>
      <w:bookmarkEnd w:id="29"/>
      <w:r w:rsidRPr="00FC1BF9">
        <w:rPr>
          <w:sz w:val="20"/>
          <w:szCs w:val="20"/>
        </w:rPr>
        <w:t xml:space="preserve">до 10 минимальных </w:t>
      </w:r>
      <w:proofErr w:type="gramStart"/>
      <w:r w:rsidRPr="00FC1BF9">
        <w:rPr>
          <w:sz w:val="20"/>
          <w:szCs w:val="20"/>
        </w:rPr>
        <w:t>размеров оплаты труда</w:t>
      </w:r>
      <w:proofErr w:type="gramEnd"/>
      <w:r w:rsidRPr="00FC1BF9">
        <w:rPr>
          <w:sz w:val="20"/>
          <w:szCs w:val="20"/>
        </w:rPr>
        <w:t>.</w:t>
      </w:r>
    </w:p>
    <w:p w:rsidR="004C6A4B" w:rsidRPr="00FC1BF9" w:rsidRDefault="004C6A4B" w:rsidP="004C6A4B">
      <w:pPr>
        <w:rPr>
          <w:sz w:val="20"/>
          <w:szCs w:val="20"/>
        </w:rPr>
      </w:pPr>
      <w:r w:rsidRPr="00FC1BF9">
        <w:rPr>
          <w:sz w:val="20"/>
          <w:szCs w:val="20"/>
        </w:rPr>
        <w:t xml:space="preserve">9.3. В случае смерти супруга, родителей, детей муниципальному служащему оказывается единовременная материальная помощь:  1 минимальный </w:t>
      </w:r>
      <w:proofErr w:type="gramStart"/>
      <w:r w:rsidRPr="00FC1BF9">
        <w:rPr>
          <w:sz w:val="20"/>
          <w:szCs w:val="20"/>
        </w:rPr>
        <w:t>размер оплаты труда</w:t>
      </w:r>
      <w:proofErr w:type="gramEnd"/>
      <w:r w:rsidRPr="00FC1BF9">
        <w:rPr>
          <w:sz w:val="20"/>
          <w:szCs w:val="20"/>
        </w:rPr>
        <w:t xml:space="preserve">, установленный федеральным законодательством на текущий год. </w:t>
      </w:r>
    </w:p>
    <w:bookmarkEnd w:id="30"/>
    <w:p w:rsidR="004C6A4B" w:rsidRDefault="004C6A4B" w:rsidP="004C6A4B">
      <w:pPr>
        <w:shd w:val="clear" w:color="auto" w:fill="FFFFFF"/>
        <w:spacing w:line="322" w:lineRule="exact"/>
        <w:ind w:right="53"/>
        <w:rPr>
          <w:color w:val="000000"/>
          <w:spacing w:val="-1"/>
          <w:sz w:val="20"/>
          <w:szCs w:val="20"/>
        </w:rPr>
      </w:pPr>
      <w:r w:rsidRPr="00FC1BF9">
        <w:rPr>
          <w:color w:val="000000"/>
          <w:spacing w:val="-1"/>
          <w:sz w:val="20"/>
          <w:szCs w:val="20"/>
        </w:rPr>
        <w:t xml:space="preserve"> </w:t>
      </w: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Default="00FC1BF9" w:rsidP="004C6A4B">
      <w:pPr>
        <w:shd w:val="clear" w:color="auto" w:fill="FFFFFF"/>
        <w:spacing w:line="322" w:lineRule="exact"/>
        <w:ind w:right="53"/>
        <w:rPr>
          <w:color w:val="000000"/>
          <w:spacing w:val="-1"/>
          <w:sz w:val="20"/>
          <w:szCs w:val="20"/>
        </w:rPr>
      </w:pPr>
    </w:p>
    <w:p w:rsidR="00FC1BF9" w:rsidRPr="00FC1BF9" w:rsidRDefault="00FC1BF9" w:rsidP="004C6A4B">
      <w:pPr>
        <w:shd w:val="clear" w:color="auto" w:fill="FFFFFF"/>
        <w:spacing w:line="322" w:lineRule="exact"/>
        <w:ind w:right="53"/>
        <w:rPr>
          <w:color w:val="000000"/>
          <w:spacing w:val="-1"/>
          <w:sz w:val="20"/>
          <w:szCs w:val="20"/>
        </w:rPr>
      </w:pPr>
    </w:p>
    <w:p w:rsidR="00FC1BF9" w:rsidRPr="009D1BC5" w:rsidRDefault="00FC1BF9" w:rsidP="00FC1BF9">
      <w:pPr>
        <w:ind w:right="343"/>
        <w:jc w:val="center"/>
        <w:outlineLvl w:val="0"/>
        <w:rPr>
          <w:rFonts w:ascii="Arial" w:hAnsi="Arial" w:cs="Arial"/>
          <w:spacing w:val="40"/>
        </w:rPr>
      </w:pPr>
      <w:r w:rsidRPr="009D1BC5">
        <w:rPr>
          <w:rFonts w:ascii="Arial" w:hAnsi="Arial" w:cs="Arial"/>
        </w:rPr>
        <w:lastRenderedPageBreak/>
        <w:t>БАСТАНСКИЙ СЕЛЬСКИЙ СОВЕТ ДЕПУТАТОВ</w:t>
      </w:r>
    </w:p>
    <w:p w:rsidR="00FC1BF9" w:rsidRPr="009D1BC5" w:rsidRDefault="00FC1BF9" w:rsidP="00FC1BF9">
      <w:pPr>
        <w:pStyle w:val="ConsTitle"/>
        <w:widowControl/>
        <w:ind w:right="343"/>
        <w:jc w:val="center"/>
        <w:outlineLvl w:val="0"/>
        <w:rPr>
          <w:b w:val="0"/>
          <w:sz w:val="24"/>
          <w:szCs w:val="24"/>
        </w:rPr>
      </w:pPr>
      <w:r w:rsidRPr="009D1BC5">
        <w:rPr>
          <w:b w:val="0"/>
          <w:sz w:val="24"/>
          <w:szCs w:val="24"/>
        </w:rPr>
        <w:t>МИХАЙЛОВСКОГО РАЙОНА АЛТАЙСКОГО КРАЯ</w:t>
      </w:r>
    </w:p>
    <w:p w:rsidR="00FC1BF9" w:rsidRPr="009D1BC5" w:rsidRDefault="00FC1BF9" w:rsidP="00FC1BF9">
      <w:pPr>
        <w:pStyle w:val="ConsTitle"/>
        <w:widowControl/>
        <w:ind w:right="343"/>
        <w:jc w:val="center"/>
        <w:rPr>
          <w:sz w:val="24"/>
          <w:szCs w:val="24"/>
        </w:rPr>
      </w:pPr>
    </w:p>
    <w:p w:rsidR="00FC1BF9" w:rsidRPr="009D1BC5" w:rsidRDefault="00FC1BF9" w:rsidP="00FC1BF9">
      <w:pPr>
        <w:pStyle w:val="ConsTitle"/>
        <w:widowControl/>
        <w:ind w:right="343"/>
        <w:jc w:val="center"/>
        <w:rPr>
          <w:sz w:val="24"/>
          <w:szCs w:val="24"/>
        </w:rPr>
      </w:pPr>
    </w:p>
    <w:p w:rsidR="00FC1BF9" w:rsidRPr="009D1BC5" w:rsidRDefault="00FC1BF9" w:rsidP="00FC1BF9">
      <w:pPr>
        <w:pStyle w:val="ConsTitle"/>
        <w:widowControl/>
        <w:ind w:right="343"/>
        <w:jc w:val="center"/>
        <w:outlineLvl w:val="0"/>
        <w:rPr>
          <w:b w:val="0"/>
          <w:sz w:val="24"/>
          <w:szCs w:val="24"/>
        </w:rPr>
      </w:pPr>
      <w:r w:rsidRPr="009D1BC5">
        <w:rPr>
          <w:b w:val="0"/>
          <w:sz w:val="24"/>
          <w:szCs w:val="24"/>
        </w:rPr>
        <w:t>РЕШЕНИЕ</w:t>
      </w:r>
    </w:p>
    <w:p w:rsidR="00FC1BF9" w:rsidRPr="009D1BC5" w:rsidRDefault="00FC1BF9" w:rsidP="00FC1BF9">
      <w:pPr>
        <w:pStyle w:val="ConsTitle"/>
        <w:widowControl/>
        <w:ind w:right="343"/>
        <w:rPr>
          <w:b w:val="0"/>
          <w:sz w:val="24"/>
          <w:szCs w:val="24"/>
        </w:rPr>
      </w:pPr>
    </w:p>
    <w:p w:rsidR="00FC1BF9" w:rsidRPr="009D1BC5" w:rsidRDefault="00FC1BF9" w:rsidP="00FC1BF9">
      <w:pPr>
        <w:pStyle w:val="ConsTitle"/>
        <w:widowControl/>
        <w:ind w:right="343"/>
        <w:rPr>
          <w:b w:val="0"/>
          <w:sz w:val="24"/>
          <w:szCs w:val="24"/>
        </w:rPr>
      </w:pPr>
    </w:p>
    <w:p w:rsidR="00FC1BF9" w:rsidRPr="009D1BC5" w:rsidRDefault="00FC1BF9" w:rsidP="00FC1BF9">
      <w:pPr>
        <w:pStyle w:val="ConsTitle"/>
        <w:widowControl/>
        <w:ind w:right="343"/>
        <w:outlineLvl w:val="0"/>
        <w:rPr>
          <w:b w:val="0"/>
          <w:sz w:val="24"/>
          <w:szCs w:val="24"/>
        </w:rPr>
      </w:pPr>
      <w:r>
        <w:rPr>
          <w:b w:val="0"/>
          <w:sz w:val="24"/>
          <w:szCs w:val="24"/>
        </w:rPr>
        <w:t>07.05.</w:t>
      </w:r>
      <w:r w:rsidRPr="00E64274">
        <w:rPr>
          <w:b w:val="0"/>
          <w:sz w:val="24"/>
          <w:szCs w:val="24"/>
        </w:rPr>
        <w:t>202</w:t>
      </w:r>
      <w:r>
        <w:rPr>
          <w:b w:val="0"/>
          <w:sz w:val="24"/>
          <w:szCs w:val="24"/>
        </w:rPr>
        <w:t>5</w:t>
      </w:r>
      <w:r w:rsidRPr="009D1BC5">
        <w:rPr>
          <w:b w:val="0"/>
          <w:sz w:val="24"/>
          <w:szCs w:val="24"/>
        </w:rPr>
        <w:t xml:space="preserve">                                                                                             №  </w:t>
      </w:r>
      <w:r>
        <w:rPr>
          <w:b w:val="0"/>
          <w:sz w:val="24"/>
          <w:szCs w:val="24"/>
        </w:rPr>
        <w:t>98</w:t>
      </w:r>
    </w:p>
    <w:p w:rsidR="00FC1BF9" w:rsidRPr="009D1BC5" w:rsidRDefault="00FC1BF9" w:rsidP="00FC1BF9">
      <w:pPr>
        <w:pStyle w:val="ConsTitle"/>
        <w:widowControl/>
        <w:ind w:right="343"/>
        <w:outlineLvl w:val="0"/>
        <w:rPr>
          <w:b w:val="0"/>
          <w:sz w:val="24"/>
          <w:szCs w:val="24"/>
        </w:rPr>
      </w:pPr>
      <w:r w:rsidRPr="009D1BC5">
        <w:rPr>
          <w:b w:val="0"/>
          <w:sz w:val="24"/>
          <w:szCs w:val="24"/>
        </w:rPr>
        <w:t xml:space="preserve">                                                                   с. Бастан                                            </w:t>
      </w:r>
    </w:p>
    <w:p w:rsidR="00FC1BF9" w:rsidRPr="00151D26" w:rsidRDefault="00FC1BF9" w:rsidP="00FC1BF9">
      <w:pPr>
        <w:pStyle w:val="af6"/>
        <w:spacing w:before="0" w:beforeAutospacing="0" w:after="0" w:afterAutospacing="0" w:line="240" w:lineRule="exact"/>
        <w:rPr>
          <w:rStyle w:val="afa"/>
          <w:b w:val="0"/>
        </w:rPr>
      </w:pPr>
      <w:r>
        <w:rPr>
          <w:rStyle w:val="afa"/>
          <w:rFonts w:ascii="Arial" w:hAnsi="Arial" w:cs="Arial"/>
          <w:b w:val="0"/>
        </w:rPr>
        <w:t xml:space="preserve"> </w:t>
      </w:r>
      <w:r w:rsidRPr="00151D26">
        <w:rPr>
          <w:rStyle w:val="afa"/>
          <w:b w:val="0"/>
        </w:rPr>
        <w:t xml:space="preserve">«Об утверждении Положения </w:t>
      </w:r>
    </w:p>
    <w:p w:rsidR="00FC1BF9" w:rsidRPr="00151D26" w:rsidRDefault="00FC1BF9" w:rsidP="00FC1BF9">
      <w:pPr>
        <w:pStyle w:val="af6"/>
        <w:spacing w:before="0" w:beforeAutospacing="0" w:after="0" w:afterAutospacing="0" w:line="240" w:lineRule="exact"/>
        <w:rPr>
          <w:rStyle w:val="afa"/>
          <w:b w:val="0"/>
        </w:rPr>
      </w:pPr>
      <w:r w:rsidRPr="00151D26">
        <w:rPr>
          <w:rStyle w:val="afa"/>
          <w:b w:val="0"/>
        </w:rPr>
        <w:t xml:space="preserve">о муниципальном контроле </w:t>
      </w:r>
    </w:p>
    <w:p w:rsidR="00FC1BF9" w:rsidRPr="00151D26" w:rsidRDefault="00FC1BF9" w:rsidP="00FC1BF9">
      <w:pPr>
        <w:pStyle w:val="af6"/>
        <w:spacing w:before="0" w:beforeAutospacing="0" w:after="0" w:afterAutospacing="0" w:line="240" w:lineRule="exact"/>
        <w:rPr>
          <w:b/>
        </w:rPr>
      </w:pPr>
      <w:r w:rsidRPr="00151D26">
        <w:rPr>
          <w:rStyle w:val="afa"/>
          <w:b w:val="0"/>
        </w:rPr>
        <w:t>в сфере благоустройства»</w:t>
      </w:r>
    </w:p>
    <w:p w:rsidR="00FC1BF9" w:rsidRPr="00151D26" w:rsidRDefault="00FC1BF9" w:rsidP="00FC1BF9">
      <w:pPr>
        <w:pStyle w:val="af5"/>
        <w:ind w:firstLine="664"/>
        <w:jc w:val="both"/>
      </w:pPr>
    </w:p>
    <w:p w:rsidR="00FC1BF9" w:rsidRPr="00151D26" w:rsidRDefault="00FC1BF9" w:rsidP="00FC1BF9">
      <w:pPr>
        <w:pStyle w:val="af5"/>
        <w:ind w:firstLine="664"/>
        <w:jc w:val="both"/>
      </w:pPr>
      <w:proofErr w:type="gramStart"/>
      <w:r w:rsidRPr="00151D26">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 248- ФЗ от 04.08.2023 «О государственном контроле  (надзоре) и муниципальном контроле в Российской Федерации», Уставом муниципального образования Бастанский сельсовет Михайловского района Алтайского края, Бастанский сельский Совет депутатов </w:t>
      </w:r>
      <w:proofErr w:type="gramEnd"/>
    </w:p>
    <w:p w:rsidR="00FC1BF9" w:rsidRPr="00151D26" w:rsidRDefault="00FC1BF9" w:rsidP="00FC1BF9">
      <w:pPr>
        <w:pStyle w:val="af5"/>
        <w:jc w:val="both"/>
      </w:pPr>
      <w:proofErr w:type="spellStart"/>
      <w:proofErr w:type="gramStart"/>
      <w:r w:rsidRPr="00151D26">
        <w:t>р</w:t>
      </w:r>
      <w:proofErr w:type="spellEnd"/>
      <w:proofErr w:type="gramEnd"/>
      <w:r w:rsidRPr="00151D26">
        <w:t xml:space="preserve"> е ш и л:</w:t>
      </w:r>
    </w:p>
    <w:p w:rsidR="00FC1BF9" w:rsidRPr="00151D26" w:rsidRDefault="00FC1BF9" w:rsidP="00FC1BF9">
      <w:pPr>
        <w:pStyle w:val="af6"/>
        <w:jc w:val="both"/>
      </w:pPr>
      <w:r w:rsidRPr="00151D26">
        <w:t>1.  Утвердить Положение о муниципальном контроле в сфере благоустройства согласно приложению, к настоящему решению.</w:t>
      </w:r>
    </w:p>
    <w:p w:rsidR="00FC1BF9" w:rsidRPr="00151D26" w:rsidRDefault="00FC1BF9" w:rsidP="00FC1BF9">
      <w:pPr>
        <w:pStyle w:val="af6"/>
        <w:spacing w:before="0" w:beforeAutospacing="0" w:after="0" w:afterAutospacing="0" w:line="240" w:lineRule="exact"/>
        <w:rPr>
          <w:rStyle w:val="afa"/>
          <w:b w:val="0"/>
        </w:rPr>
      </w:pPr>
      <w:proofErr w:type="gramStart"/>
      <w:r w:rsidRPr="00151D26">
        <w:t>2.Решение №138 от 24.11.2021 «</w:t>
      </w:r>
      <w:r w:rsidRPr="00151D26">
        <w:rPr>
          <w:rStyle w:val="afa"/>
          <w:b w:val="0"/>
        </w:rPr>
        <w:t xml:space="preserve"> Об утверждении Положения о муниципальном контроле в сфере благоустройства», Решение №64 от 17.07.2024  «О внесении изменений в Решение№138 от 24.11.2021 «Об утверждении Положения о муниципальном контроле </w:t>
      </w:r>
      <w:proofErr w:type="gramEnd"/>
    </w:p>
    <w:p w:rsidR="00FC1BF9" w:rsidRPr="00151D26" w:rsidRDefault="00FC1BF9" w:rsidP="00FC1BF9">
      <w:pPr>
        <w:pStyle w:val="af6"/>
        <w:spacing w:before="0" w:beforeAutospacing="0" w:after="0" w:afterAutospacing="0" w:line="240" w:lineRule="exact"/>
        <w:rPr>
          <w:rStyle w:val="afa"/>
          <w:b w:val="0"/>
        </w:rPr>
      </w:pPr>
      <w:proofErr w:type="gramStart"/>
      <w:r w:rsidRPr="00151D26">
        <w:rPr>
          <w:rStyle w:val="afa"/>
          <w:b w:val="0"/>
        </w:rPr>
        <w:t>в сфере благоустройства», Решение №92 от 27.03.2025  «О внесении изменений в Решение №64 от 17.07.2024 «О внесении изменений в Решение №13 от 24.11.2021 «Об утверждении Положения о муниципальном контроле в сфере благоустройства» - признать утратившим силу.</w:t>
      </w:r>
      <w:proofErr w:type="gramEnd"/>
    </w:p>
    <w:p w:rsidR="00FC1BF9" w:rsidRPr="00151D26" w:rsidRDefault="00FC1BF9" w:rsidP="00FC1BF9">
      <w:pPr>
        <w:pStyle w:val="af6"/>
        <w:spacing w:before="0" w:beforeAutospacing="0" w:after="0" w:afterAutospacing="0" w:line="240" w:lineRule="exact"/>
        <w:rPr>
          <w:rStyle w:val="afa"/>
          <w:b w:val="0"/>
        </w:rPr>
      </w:pPr>
    </w:p>
    <w:p w:rsidR="00FC1BF9" w:rsidRPr="00151D26" w:rsidRDefault="00FC1BF9" w:rsidP="00FC1BF9">
      <w:pPr>
        <w:pStyle w:val="af6"/>
        <w:jc w:val="both"/>
      </w:pPr>
      <w:r w:rsidRPr="00151D26">
        <w:t>3. Решение вступает в силу после его официального опубликования и применяется к правоотношениям, возникающим с момента опубликования.</w:t>
      </w:r>
    </w:p>
    <w:p w:rsidR="00FC1BF9" w:rsidRPr="00151D26" w:rsidRDefault="00FC1BF9" w:rsidP="00FC1BF9">
      <w:pPr>
        <w:pStyle w:val="af6"/>
        <w:spacing w:before="0" w:beforeAutospacing="0" w:after="0" w:afterAutospacing="0" w:line="240" w:lineRule="exact"/>
        <w:rPr>
          <w:rFonts w:ascii="Arial" w:hAnsi="Arial" w:cs="Arial"/>
          <w:bCs/>
        </w:rPr>
      </w:pPr>
    </w:p>
    <w:p w:rsidR="00FC1BF9" w:rsidRDefault="00FC1BF9" w:rsidP="00FC1BF9">
      <w:pPr>
        <w:pStyle w:val="af6"/>
        <w:jc w:val="both"/>
      </w:pPr>
    </w:p>
    <w:p w:rsidR="00FC1BF9" w:rsidRDefault="00FC1BF9" w:rsidP="00FC1BF9">
      <w:pPr>
        <w:pStyle w:val="af6"/>
        <w:jc w:val="both"/>
      </w:pPr>
    </w:p>
    <w:p w:rsidR="00FC1BF9" w:rsidRPr="00374074" w:rsidRDefault="00FC1BF9" w:rsidP="00FC1BF9">
      <w:pPr>
        <w:pStyle w:val="af6"/>
        <w:jc w:val="both"/>
      </w:pPr>
    </w:p>
    <w:p w:rsidR="00FC1BF9" w:rsidRPr="00374074" w:rsidRDefault="00FC1BF9" w:rsidP="00FC1BF9">
      <w:pPr>
        <w:widowControl w:val="0"/>
        <w:spacing w:line="240" w:lineRule="exact"/>
        <w:jc w:val="both"/>
      </w:pPr>
      <w:r w:rsidRPr="00374074">
        <w:t xml:space="preserve">Глава сельсовета                                                                       М.В. </w:t>
      </w:r>
      <w:proofErr w:type="spellStart"/>
      <w:r w:rsidRPr="00374074">
        <w:t>Кочуевский</w:t>
      </w:r>
      <w:proofErr w:type="spellEnd"/>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Default="00FC1BF9" w:rsidP="00FC1BF9">
      <w:pPr>
        <w:widowControl w:val="0"/>
        <w:spacing w:line="240" w:lineRule="exact"/>
        <w:ind w:left="5664"/>
      </w:pPr>
    </w:p>
    <w:p w:rsidR="00FC1BF9" w:rsidRPr="00374074" w:rsidRDefault="00FC1BF9" w:rsidP="00FC1BF9">
      <w:pPr>
        <w:jc w:val="both"/>
        <w:rPr>
          <w:color w:val="000000"/>
          <w:u w:val="single"/>
        </w:rPr>
      </w:pPr>
      <w:r w:rsidRPr="00374074">
        <w:rPr>
          <w:color w:val="000000"/>
        </w:rPr>
        <w:t xml:space="preserve">Обнародовано на информационном стенде Администрации сельсовета, информационном сайте </w:t>
      </w:r>
      <w:r w:rsidRPr="00374074">
        <w:rPr>
          <w:color w:val="000000"/>
          <w:u w:val="single"/>
        </w:rPr>
        <w:t xml:space="preserve"> </w:t>
      </w:r>
      <w:r>
        <w:rPr>
          <w:color w:val="000000"/>
          <w:u w:val="single"/>
        </w:rPr>
        <w:t>07.05</w:t>
      </w:r>
      <w:r w:rsidRPr="00374074">
        <w:rPr>
          <w:color w:val="000000"/>
          <w:u w:val="single"/>
        </w:rPr>
        <w:t>.2025г.</w:t>
      </w:r>
    </w:p>
    <w:p w:rsidR="00FC1BF9" w:rsidRDefault="00FC1BF9" w:rsidP="00FC1BF9">
      <w:pPr>
        <w:jc w:val="both"/>
        <w:rPr>
          <w:color w:val="000000"/>
        </w:rPr>
      </w:pPr>
    </w:p>
    <w:p w:rsidR="00FC1BF9" w:rsidRDefault="00FC1BF9" w:rsidP="00FC1BF9">
      <w:pPr>
        <w:jc w:val="both"/>
        <w:rPr>
          <w:color w:val="000000"/>
        </w:rPr>
      </w:pPr>
    </w:p>
    <w:p w:rsidR="00FC1BF9" w:rsidRDefault="00FC1BF9" w:rsidP="00FC1BF9">
      <w:pPr>
        <w:jc w:val="both"/>
        <w:rPr>
          <w:color w:val="000000"/>
        </w:rPr>
      </w:pPr>
    </w:p>
    <w:p w:rsidR="00FC1BF9" w:rsidRPr="00FC1BF9" w:rsidRDefault="00FC1BF9" w:rsidP="00FC1BF9">
      <w:pPr>
        <w:pStyle w:val="af6"/>
        <w:spacing w:before="0" w:beforeAutospacing="0" w:after="0" w:afterAutospacing="0"/>
        <w:jc w:val="right"/>
        <w:rPr>
          <w:sz w:val="20"/>
          <w:szCs w:val="20"/>
        </w:rPr>
      </w:pPr>
      <w:r w:rsidRPr="00FC1BF9">
        <w:rPr>
          <w:sz w:val="20"/>
          <w:szCs w:val="20"/>
        </w:rPr>
        <w:t xml:space="preserve">Приложение </w:t>
      </w:r>
    </w:p>
    <w:p w:rsidR="00FC1BF9" w:rsidRPr="00FC1BF9" w:rsidRDefault="00FC1BF9" w:rsidP="00FC1BF9">
      <w:pPr>
        <w:pStyle w:val="af6"/>
        <w:spacing w:before="0" w:beforeAutospacing="0" w:after="0" w:afterAutospacing="0"/>
        <w:jc w:val="right"/>
        <w:rPr>
          <w:sz w:val="20"/>
          <w:szCs w:val="20"/>
        </w:rPr>
      </w:pPr>
      <w:r w:rsidRPr="00FC1BF9">
        <w:rPr>
          <w:sz w:val="20"/>
          <w:szCs w:val="20"/>
        </w:rPr>
        <w:t>                                                                                              к решению Бастанского сельского Совета депутатов</w:t>
      </w:r>
    </w:p>
    <w:p w:rsidR="00FC1BF9" w:rsidRPr="00FC1BF9" w:rsidRDefault="00FC1BF9" w:rsidP="00FC1BF9">
      <w:pPr>
        <w:pStyle w:val="af6"/>
        <w:spacing w:before="0" w:beforeAutospacing="0" w:after="0" w:afterAutospacing="0"/>
        <w:jc w:val="right"/>
        <w:rPr>
          <w:sz w:val="20"/>
          <w:szCs w:val="20"/>
        </w:rPr>
      </w:pPr>
      <w:r w:rsidRPr="00FC1BF9">
        <w:rPr>
          <w:sz w:val="20"/>
          <w:szCs w:val="20"/>
        </w:rPr>
        <w:t>                                                                                          №98  от 07.05.2025г.</w:t>
      </w:r>
      <w:r w:rsidRPr="00FC1BF9">
        <w:rPr>
          <w:sz w:val="20"/>
          <w:szCs w:val="20"/>
        </w:rPr>
        <w:br/>
      </w:r>
    </w:p>
    <w:p w:rsidR="00FC1BF9" w:rsidRPr="00FC1BF9" w:rsidRDefault="00FC1BF9" w:rsidP="00FC1BF9">
      <w:pPr>
        <w:pStyle w:val="af6"/>
        <w:spacing w:before="0" w:beforeAutospacing="0" w:after="0" w:afterAutospacing="0"/>
        <w:jc w:val="center"/>
        <w:rPr>
          <w:rStyle w:val="afa"/>
          <w:sz w:val="20"/>
          <w:szCs w:val="20"/>
        </w:rPr>
      </w:pPr>
    </w:p>
    <w:p w:rsidR="00FC1BF9" w:rsidRPr="00FC1BF9" w:rsidRDefault="00FC1BF9" w:rsidP="00FC1BF9">
      <w:pPr>
        <w:pStyle w:val="af6"/>
        <w:spacing w:before="0" w:beforeAutospacing="0" w:after="0" w:afterAutospacing="0"/>
        <w:jc w:val="center"/>
        <w:rPr>
          <w:sz w:val="20"/>
          <w:szCs w:val="20"/>
        </w:rPr>
      </w:pPr>
      <w:r w:rsidRPr="00FC1BF9">
        <w:rPr>
          <w:rStyle w:val="afa"/>
          <w:sz w:val="20"/>
          <w:szCs w:val="20"/>
        </w:rPr>
        <w:t>Положение</w:t>
      </w:r>
    </w:p>
    <w:p w:rsidR="00FC1BF9" w:rsidRPr="00FC1BF9" w:rsidRDefault="00FC1BF9" w:rsidP="00FC1BF9">
      <w:pPr>
        <w:pStyle w:val="af6"/>
        <w:spacing w:before="0" w:beforeAutospacing="0" w:after="0" w:afterAutospacing="0"/>
        <w:jc w:val="center"/>
        <w:rPr>
          <w:rStyle w:val="afa"/>
          <w:sz w:val="20"/>
          <w:szCs w:val="20"/>
        </w:rPr>
      </w:pPr>
      <w:r w:rsidRPr="00FC1BF9">
        <w:rPr>
          <w:rStyle w:val="afa"/>
          <w:sz w:val="20"/>
          <w:szCs w:val="20"/>
        </w:rPr>
        <w:t>о муниципальном контроле в сфере благоустройства</w:t>
      </w:r>
    </w:p>
    <w:p w:rsidR="00FC1BF9" w:rsidRPr="00FC1BF9" w:rsidRDefault="00FC1BF9" w:rsidP="00FC1BF9">
      <w:pPr>
        <w:pStyle w:val="af6"/>
        <w:spacing w:before="0" w:beforeAutospacing="0" w:after="0" w:afterAutospacing="0"/>
        <w:jc w:val="center"/>
        <w:rPr>
          <w:sz w:val="20"/>
          <w:szCs w:val="20"/>
        </w:rPr>
      </w:pP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Общие положения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1</w:t>
      </w:r>
      <w:r w:rsidRPr="00FC1BF9">
        <w:rPr>
          <w:sz w:val="20"/>
          <w:szCs w:val="20"/>
        </w:rPr>
        <w:t>.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Бастанский сельсовет Михайловского района Алтайского края (далее Бастанский сельсовет).</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2</w:t>
      </w:r>
      <w:r w:rsidRPr="00FC1BF9">
        <w:rPr>
          <w:sz w:val="20"/>
          <w:szCs w:val="20"/>
        </w:rPr>
        <w:t>. Муниципальный контроль в сфере благоустройства (далее – муниципальный контроль) на территории муниципального образования Бастанский сельсовет осуществляется Администрацией Бастанского сельсовета Михайловского района Алтайского края (далее Администрацией Бастанского сельсовета) (далее – контрольный орган).</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w:t>
      </w:r>
      <w:r w:rsidRPr="00FC1BF9">
        <w:rPr>
          <w:sz w:val="20"/>
          <w:szCs w:val="20"/>
        </w:rPr>
        <w:t>. Должностным лицом, уполномоченным на осуществление муниципального контроля (далее – должностное лицо) является глава Администрации Бастанского сельсовета.</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4</w:t>
      </w:r>
      <w:r w:rsidRPr="00FC1BF9">
        <w:rPr>
          <w:sz w:val="20"/>
          <w:szCs w:val="20"/>
        </w:rPr>
        <w:t xml:space="preserve">. Должностное лицо при осуществлении муниципального контроля реализует права и </w:t>
      </w:r>
      <w:proofErr w:type="gramStart"/>
      <w:r w:rsidRPr="00FC1BF9">
        <w:rPr>
          <w:sz w:val="20"/>
          <w:szCs w:val="20"/>
        </w:rPr>
        <w:t>несет обязанности</w:t>
      </w:r>
      <w:proofErr w:type="gramEnd"/>
      <w:r w:rsidRPr="00FC1BF9">
        <w:rPr>
          <w:sz w:val="20"/>
          <w:szCs w:val="20"/>
        </w:rPr>
        <w:t>,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w:t>
      </w:r>
      <w:r w:rsidRPr="00FC1BF9">
        <w:rPr>
          <w:sz w:val="20"/>
          <w:szCs w:val="20"/>
        </w:rPr>
        <w:t xml:space="preserve">. </w:t>
      </w:r>
      <w:proofErr w:type="gramStart"/>
      <w:r w:rsidRPr="00FC1BF9">
        <w:rPr>
          <w:sz w:val="20"/>
          <w:szCs w:val="20"/>
        </w:rPr>
        <w:t>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Бастанский сельсовет,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roofErr w:type="gramEnd"/>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6</w:t>
      </w:r>
      <w:r w:rsidRPr="00FC1BF9">
        <w:rPr>
          <w:sz w:val="20"/>
          <w:szCs w:val="20"/>
        </w:rPr>
        <w:t>. Объектами муниципального контроля являются:</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C1BF9" w:rsidRPr="00FC1BF9" w:rsidRDefault="00FC1BF9" w:rsidP="00FC1BF9">
      <w:pPr>
        <w:pStyle w:val="af6"/>
        <w:spacing w:before="0" w:beforeAutospacing="0" w:after="0" w:afterAutospacing="0"/>
        <w:ind w:firstLine="708"/>
        <w:jc w:val="both"/>
        <w:rPr>
          <w:sz w:val="20"/>
          <w:szCs w:val="20"/>
        </w:rPr>
      </w:pPr>
      <w:proofErr w:type="gramStart"/>
      <w:r w:rsidRPr="00FC1BF9">
        <w:rPr>
          <w:sz w:val="20"/>
          <w:szCs w:val="20"/>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7</w:t>
      </w:r>
      <w:r w:rsidRPr="00FC1BF9">
        <w:rPr>
          <w:sz w:val="20"/>
          <w:szCs w:val="20"/>
        </w:rPr>
        <w:t xml:space="preserve">. </w:t>
      </w:r>
      <w:proofErr w:type="gramStart"/>
      <w:r w:rsidRPr="00FC1BF9">
        <w:rPr>
          <w:sz w:val="20"/>
          <w:szCs w:val="20"/>
        </w:rPr>
        <w:t>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roofErr w:type="gramEnd"/>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8</w:t>
      </w:r>
      <w:r w:rsidRPr="00FC1BF9">
        <w:rPr>
          <w:sz w:val="20"/>
          <w:szCs w:val="20"/>
        </w:rPr>
        <w:t>.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9</w:t>
      </w:r>
      <w:r w:rsidRPr="00FC1BF9">
        <w:rPr>
          <w:sz w:val="20"/>
          <w:szCs w:val="20"/>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10</w:t>
      </w:r>
      <w:r w:rsidRPr="00FC1BF9">
        <w:rPr>
          <w:sz w:val="20"/>
          <w:szCs w:val="20"/>
        </w:rPr>
        <w:t>.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11</w:t>
      </w:r>
      <w:r w:rsidRPr="00FC1BF9">
        <w:rPr>
          <w:sz w:val="20"/>
          <w:szCs w:val="20"/>
        </w:rPr>
        <w:t xml:space="preserve">. Контролируемые лица при осуществлении муниципального контроля реализуют права и </w:t>
      </w:r>
      <w:proofErr w:type="gramStart"/>
      <w:r w:rsidRPr="00FC1BF9">
        <w:rPr>
          <w:sz w:val="20"/>
          <w:szCs w:val="20"/>
        </w:rPr>
        <w:t>несут обязанности</w:t>
      </w:r>
      <w:proofErr w:type="gramEnd"/>
      <w:r w:rsidRPr="00FC1BF9">
        <w:rPr>
          <w:sz w:val="20"/>
          <w:szCs w:val="20"/>
        </w:rPr>
        <w:t>, установленные Федеральным законом №248-ФЗ.</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12</w:t>
      </w:r>
      <w:r w:rsidRPr="00FC1BF9">
        <w:rPr>
          <w:sz w:val="20"/>
          <w:szCs w:val="20"/>
        </w:rPr>
        <w:t>.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13</w:t>
      </w:r>
      <w:r w:rsidRPr="00FC1BF9">
        <w:rPr>
          <w:sz w:val="20"/>
          <w:szCs w:val="20"/>
        </w:rPr>
        <w:t xml:space="preserve">. </w:t>
      </w:r>
      <w:r w:rsidRPr="00FC1BF9">
        <w:rPr>
          <w:color w:val="000000"/>
          <w:sz w:val="20"/>
          <w:szCs w:val="20"/>
          <w:shd w:val="clear" w:color="auto" w:fill="FFFFFF"/>
        </w:rPr>
        <w:t>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r w:rsidRPr="00FC1BF9">
        <w:rPr>
          <w:color w:val="000000"/>
          <w:sz w:val="20"/>
          <w:szCs w:val="20"/>
          <w:shd w:val="clear" w:color="auto" w:fill="FFFFFF"/>
        </w:rPr>
        <w:br/>
      </w:r>
      <w:r w:rsidRPr="00FC1BF9">
        <w:rPr>
          <w:b/>
          <w:bCs/>
          <w:sz w:val="20"/>
          <w:szCs w:val="20"/>
        </w:rPr>
        <w:t>14</w:t>
      </w:r>
      <w:r w:rsidRPr="00FC1BF9">
        <w:rPr>
          <w:sz w:val="20"/>
          <w:szCs w:val="20"/>
        </w:rPr>
        <w:t>. Досудебный порядок подачи жалоб, установленный главой 9 Федерального закона №248-ФЗ, при осуществлении муниципального контроля не применяется.</w:t>
      </w:r>
    </w:p>
    <w:p w:rsidR="00FC1BF9" w:rsidRPr="00FC1BF9" w:rsidRDefault="00FC1BF9" w:rsidP="00FC1BF9">
      <w:pPr>
        <w:pStyle w:val="af6"/>
        <w:spacing w:before="0" w:beforeAutospacing="0" w:after="0" w:afterAutospacing="0"/>
        <w:jc w:val="both"/>
        <w:rPr>
          <w:sz w:val="20"/>
          <w:szCs w:val="20"/>
        </w:rPr>
      </w:pPr>
      <w:r w:rsidRPr="00FC1BF9">
        <w:rPr>
          <w:b/>
          <w:bCs/>
          <w:sz w:val="20"/>
          <w:szCs w:val="20"/>
        </w:rPr>
        <w:lastRenderedPageBreak/>
        <w:t xml:space="preserve">           15</w:t>
      </w:r>
      <w:r w:rsidRPr="00FC1BF9">
        <w:rPr>
          <w:sz w:val="20"/>
          <w:szCs w:val="20"/>
        </w:rPr>
        <w:t>. Внеплановые контрольные (надзорные) мероприятия проводятся с учетом особенностей, установленных статьей 66 Федерального закона №248-ФЗ.</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16</w:t>
      </w:r>
      <w:r w:rsidRPr="00FC1BF9">
        <w:rPr>
          <w:sz w:val="20"/>
          <w:szCs w:val="20"/>
        </w:rPr>
        <w:t>. Оценка результативности и эффективности муниципального контроля осуществляется в соответствии со статьей 30 Федерального закона №248-ФЗ.</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17</w:t>
      </w:r>
      <w:r w:rsidRPr="00FC1BF9">
        <w:rPr>
          <w:sz w:val="20"/>
          <w:szCs w:val="20"/>
        </w:rPr>
        <w:t>. Ключевые показатели муниципального контроля и их целевые значения, индикативные показатели утверждаются решением Бастанского сельского Совета депутатов.</w:t>
      </w:r>
    </w:p>
    <w:p w:rsidR="00FC1BF9" w:rsidRPr="00FC1BF9" w:rsidRDefault="00FC1BF9" w:rsidP="00FC1BF9">
      <w:pPr>
        <w:pStyle w:val="af6"/>
        <w:spacing w:before="0" w:beforeAutospacing="0" w:after="0" w:afterAutospacing="0"/>
        <w:jc w:val="both"/>
        <w:rPr>
          <w:sz w:val="20"/>
          <w:szCs w:val="20"/>
        </w:rPr>
      </w:pPr>
      <w:r w:rsidRPr="00FC1BF9">
        <w:rPr>
          <w:sz w:val="20"/>
          <w:szCs w:val="20"/>
        </w:rPr>
        <w:t>Профилактика рисков причинения вреда (ущерба) охраняемым законом ценностям</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18</w:t>
      </w:r>
      <w:r w:rsidRPr="00FC1BF9">
        <w:rPr>
          <w:sz w:val="20"/>
          <w:szCs w:val="20"/>
        </w:rPr>
        <w:t xml:space="preserve">. </w:t>
      </w:r>
      <w:proofErr w:type="gramStart"/>
      <w:r w:rsidRPr="00FC1BF9">
        <w:rPr>
          <w:sz w:val="20"/>
          <w:szCs w:val="20"/>
        </w:rPr>
        <w:t>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roofErr w:type="gramEnd"/>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19</w:t>
      </w:r>
      <w:r w:rsidRPr="00FC1BF9">
        <w:rPr>
          <w:sz w:val="20"/>
          <w:szCs w:val="20"/>
        </w:rPr>
        <w:t>. Контролируемое лицо вправе обраться в  контрольный (надзорный) орган с заявлением о проведении в отношении него профилактического визита.</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20</w:t>
      </w:r>
      <w:r w:rsidRPr="00FC1BF9">
        <w:rPr>
          <w:sz w:val="20"/>
          <w:szCs w:val="20"/>
        </w:rPr>
        <w:t xml:space="preserve">. Профилактические мероприятия осуществляются на основании ежегодной </w:t>
      </w:r>
      <w:proofErr w:type="gramStart"/>
      <w:r w:rsidRPr="00FC1BF9">
        <w:rPr>
          <w:sz w:val="20"/>
          <w:szCs w:val="20"/>
        </w:rPr>
        <w:t>программы профилактики рисков причинения</w:t>
      </w:r>
      <w:proofErr w:type="gramEnd"/>
      <w:r w:rsidRPr="00FC1BF9">
        <w:rPr>
          <w:sz w:val="20"/>
          <w:szCs w:val="20"/>
        </w:rPr>
        <w:t xml:space="preserve"> вреда (ущерба) охраняемым законом ценностям (далее – Программа профилактики), утверждаемой муниципальным правовым актом администрации Бастанского сельсовета.</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Утвержденная Программа профилактики размещается на официальном сайте контрольного органа в сети «Интернет».</w:t>
      </w:r>
    </w:p>
    <w:p w:rsidR="00FC1BF9" w:rsidRPr="00FC1BF9" w:rsidRDefault="00FC1BF9" w:rsidP="00FC1BF9">
      <w:pPr>
        <w:pStyle w:val="af6"/>
        <w:spacing w:before="0" w:beforeAutospacing="0" w:after="0" w:afterAutospacing="0"/>
        <w:jc w:val="both"/>
        <w:rPr>
          <w:sz w:val="20"/>
          <w:szCs w:val="20"/>
        </w:rPr>
      </w:pPr>
      <w:r w:rsidRPr="00FC1BF9">
        <w:rPr>
          <w:sz w:val="20"/>
          <w:szCs w:val="20"/>
        </w:rPr>
        <w:t>Контрольный орган может проводить профилактические мероприятия, не предусмотренные Программой профилактики.</w:t>
      </w:r>
    </w:p>
    <w:p w:rsidR="00FC1BF9" w:rsidRPr="00FC1BF9" w:rsidRDefault="00FC1BF9" w:rsidP="00FC1BF9">
      <w:pPr>
        <w:pStyle w:val="af6"/>
        <w:spacing w:before="0" w:beforeAutospacing="0" w:after="0" w:afterAutospacing="0"/>
        <w:jc w:val="both"/>
        <w:rPr>
          <w:sz w:val="20"/>
          <w:szCs w:val="20"/>
        </w:rPr>
      </w:pPr>
      <w:r w:rsidRPr="00FC1BF9">
        <w:rPr>
          <w:b/>
          <w:bCs/>
          <w:sz w:val="20"/>
          <w:szCs w:val="20"/>
        </w:rPr>
        <w:t xml:space="preserve">           21</w:t>
      </w:r>
      <w:r w:rsidRPr="00FC1BF9">
        <w:rPr>
          <w:sz w:val="20"/>
          <w:szCs w:val="20"/>
        </w:rPr>
        <w:t xml:space="preserve">. </w:t>
      </w:r>
      <w:proofErr w:type="gramStart"/>
      <w:r w:rsidRPr="00FC1BF9">
        <w:rPr>
          <w:sz w:val="20"/>
          <w:szCs w:val="20"/>
        </w:rPr>
        <w:t xml:space="preserve">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w:t>
      </w:r>
      <w:proofErr w:type="gramEnd"/>
    </w:p>
    <w:p w:rsidR="00FC1BF9" w:rsidRPr="00FC1BF9" w:rsidRDefault="00FC1BF9" w:rsidP="00FC1BF9">
      <w:pPr>
        <w:pStyle w:val="af6"/>
        <w:spacing w:before="0" w:beforeAutospacing="0" w:after="0" w:afterAutospacing="0"/>
        <w:jc w:val="both"/>
        <w:rPr>
          <w:sz w:val="20"/>
          <w:szCs w:val="20"/>
        </w:rPr>
      </w:pPr>
      <w:r w:rsidRPr="00FC1BF9">
        <w:rPr>
          <w:sz w:val="20"/>
          <w:szCs w:val="20"/>
        </w:rPr>
        <w:t xml:space="preserve">           </w:t>
      </w:r>
      <w:r w:rsidRPr="00FC1BF9">
        <w:rPr>
          <w:b/>
          <w:bCs/>
          <w:sz w:val="20"/>
          <w:szCs w:val="20"/>
        </w:rPr>
        <w:t>22</w:t>
      </w:r>
      <w:r w:rsidRPr="00FC1BF9">
        <w:rPr>
          <w:sz w:val="20"/>
          <w:szCs w:val="20"/>
        </w:rPr>
        <w:t>.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FC1BF9" w:rsidRPr="00FC1BF9" w:rsidRDefault="00FC1BF9" w:rsidP="00FC1BF9">
      <w:pPr>
        <w:pStyle w:val="af6"/>
        <w:spacing w:before="0" w:beforeAutospacing="0" w:after="0" w:afterAutospacing="0"/>
        <w:jc w:val="both"/>
        <w:rPr>
          <w:sz w:val="20"/>
          <w:szCs w:val="20"/>
        </w:rPr>
      </w:pPr>
      <w:r w:rsidRPr="00FC1BF9">
        <w:rPr>
          <w:sz w:val="20"/>
          <w:szCs w:val="20"/>
        </w:rPr>
        <w:t>1) от контролируемого лица поступило уведомление об отзыве заявления о проведении профилактического визита;</w:t>
      </w:r>
    </w:p>
    <w:p w:rsidR="00FC1BF9" w:rsidRPr="00FC1BF9" w:rsidRDefault="00FC1BF9" w:rsidP="00FC1BF9">
      <w:pPr>
        <w:pStyle w:val="af6"/>
        <w:spacing w:before="0" w:beforeAutospacing="0" w:after="0" w:afterAutospacing="0"/>
        <w:jc w:val="both"/>
        <w:rPr>
          <w:sz w:val="20"/>
          <w:szCs w:val="20"/>
        </w:rPr>
      </w:pPr>
      <w:r w:rsidRPr="00FC1BF9">
        <w:rPr>
          <w:sz w:val="20"/>
          <w:szCs w:val="20"/>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FC1BF9" w:rsidRPr="00FC1BF9" w:rsidRDefault="00FC1BF9" w:rsidP="00FC1BF9">
      <w:pPr>
        <w:pStyle w:val="af6"/>
        <w:spacing w:before="0" w:beforeAutospacing="0" w:after="0" w:afterAutospacing="0"/>
        <w:jc w:val="both"/>
        <w:rPr>
          <w:sz w:val="20"/>
          <w:szCs w:val="20"/>
        </w:rPr>
      </w:pPr>
      <w:r w:rsidRPr="00FC1BF9">
        <w:rPr>
          <w:sz w:val="20"/>
          <w:szCs w:val="20"/>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C1BF9" w:rsidRPr="00FC1BF9" w:rsidRDefault="00FC1BF9" w:rsidP="00FC1BF9">
      <w:pPr>
        <w:pStyle w:val="af6"/>
        <w:spacing w:before="0" w:beforeAutospacing="0" w:after="0" w:afterAutospacing="0"/>
        <w:jc w:val="both"/>
        <w:rPr>
          <w:sz w:val="20"/>
          <w:szCs w:val="20"/>
        </w:rPr>
      </w:pPr>
      <w:r w:rsidRPr="00FC1BF9">
        <w:rPr>
          <w:sz w:val="20"/>
          <w:szCs w:val="20"/>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FC1BF9" w:rsidRPr="00FC1BF9" w:rsidRDefault="00FC1BF9" w:rsidP="00FC1BF9">
      <w:pPr>
        <w:pStyle w:val="af6"/>
        <w:spacing w:before="0" w:beforeAutospacing="0" w:after="0" w:afterAutospacing="0"/>
        <w:jc w:val="both"/>
        <w:rPr>
          <w:sz w:val="20"/>
          <w:szCs w:val="20"/>
        </w:rPr>
      </w:pPr>
      <w:r w:rsidRPr="00FC1BF9">
        <w:rPr>
          <w:sz w:val="20"/>
          <w:szCs w:val="20"/>
        </w:rPr>
        <w:t xml:space="preserve">         </w:t>
      </w:r>
      <w:r w:rsidRPr="00FC1BF9">
        <w:rPr>
          <w:b/>
          <w:bCs/>
          <w:sz w:val="20"/>
          <w:szCs w:val="20"/>
        </w:rPr>
        <w:t>23.</w:t>
      </w:r>
      <w:r w:rsidRPr="00FC1BF9">
        <w:rPr>
          <w:sz w:val="20"/>
          <w:szCs w:val="20"/>
        </w:rPr>
        <w:t xml:space="preserve"> </w:t>
      </w:r>
      <w:proofErr w:type="gramStart"/>
      <w:r w:rsidRPr="00FC1BF9">
        <w:rPr>
          <w:sz w:val="20"/>
          <w:szCs w:val="20"/>
        </w:rPr>
        <w:t>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roofErr w:type="gramEnd"/>
    </w:p>
    <w:p w:rsidR="00FC1BF9" w:rsidRPr="00FC1BF9" w:rsidRDefault="00FC1BF9" w:rsidP="00FC1BF9">
      <w:pPr>
        <w:pStyle w:val="af6"/>
        <w:spacing w:before="0" w:beforeAutospacing="0" w:after="0" w:afterAutospacing="0"/>
        <w:jc w:val="both"/>
        <w:rPr>
          <w:sz w:val="20"/>
          <w:szCs w:val="20"/>
        </w:rPr>
      </w:pPr>
      <w:r w:rsidRPr="00FC1BF9">
        <w:rPr>
          <w:sz w:val="20"/>
          <w:szCs w:val="20"/>
        </w:rPr>
        <w:t xml:space="preserve">          </w:t>
      </w:r>
      <w:r w:rsidRPr="00FC1BF9">
        <w:rPr>
          <w:b/>
          <w:bCs/>
          <w:sz w:val="20"/>
          <w:szCs w:val="20"/>
        </w:rPr>
        <w:t>24</w:t>
      </w:r>
      <w:r w:rsidRPr="00FC1BF9">
        <w:rPr>
          <w:sz w:val="20"/>
          <w:szCs w:val="20"/>
        </w:rPr>
        <w:t>.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25</w:t>
      </w:r>
      <w:r w:rsidRPr="00FC1BF9">
        <w:rPr>
          <w:sz w:val="20"/>
          <w:szCs w:val="20"/>
        </w:rPr>
        <w:t>. При осуществлении муниципального контроля могут проводиться следующие виды профилактических мероприятий:</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1) информирование;</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2) консультирование;</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3) объявление предостережения;</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4) профилактический визит.</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26</w:t>
      </w:r>
      <w:r w:rsidRPr="00FC1BF9">
        <w:rPr>
          <w:sz w:val="20"/>
          <w:szCs w:val="20"/>
        </w:rPr>
        <w:t xml:space="preserve">. </w:t>
      </w:r>
      <w:proofErr w:type="gramStart"/>
      <w:r w:rsidRPr="00FC1BF9">
        <w:rPr>
          <w:sz w:val="20"/>
          <w:szCs w:val="20"/>
        </w:rPr>
        <w:t>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27</w:t>
      </w:r>
      <w:r w:rsidRPr="00FC1BF9">
        <w:rPr>
          <w:sz w:val="20"/>
          <w:szCs w:val="20"/>
        </w:rPr>
        <w:t>.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lastRenderedPageBreak/>
        <w:t>28</w:t>
      </w:r>
      <w:r w:rsidRPr="00FC1BF9">
        <w:rPr>
          <w:sz w:val="20"/>
          <w:szCs w:val="20"/>
        </w:rPr>
        <w:t xml:space="preserve">. Консультирование может осуществляться должностным лицом контрольного органа по телефону, посредством </w:t>
      </w:r>
      <w:proofErr w:type="spellStart"/>
      <w:r w:rsidRPr="00FC1BF9">
        <w:rPr>
          <w:sz w:val="20"/>
          <w:szCs w:val="20"/>
        </w:rPr>
        <w:t>видео-конференц-связи</w:t>
      </w:r>
      <w:proofErr w:type="spellEnd"/>
      <w:r w:rsidRPr="00FC1BF9">
        <w:rPr>
          <w:sz w:val="20"/>
          <w:szCs w:val="20"/>
        </w:rPr>
        <w:t>, на личном приеме либо в ходе проведения профилактического мероприятия, контрольного (надзорного) мероприятия.</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29</w:t>
      </w:r>
      <w:r w:rsidRPr="00FC1BF9">
        <w:rPr>
          <w:sz w:val="20"/>
          <w:szCs w:val="20"/>
        </w:rPr>
        <w:t>. Консультирование осуществляется по следующим вопросам:</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1) компетенция контрольного органа;</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2) организация и осуществление муниципального контроля;</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3) порядок осуществления профилактических, контрольных (надзорных) мероприятий, установленных Положением;</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t>4) применение мер ответственности за нарушение обязательных требований.</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30</w:t>
      </w:r>
      <w:r w:rsidRPr="00FC1BF9">
        <w:rPr>
          <w:sz w:val="20"/>
          <w:szCs w:val="20"/>
        </w:rPr>
        <w:t xml:space="preserve">. </w:t>
      </w:r>
      <w:proofErr w:type="gramStart"/>
      <w:r w:rsidRPr="00FC1BF9">
        <w:rPr>
          <w:sz w:val="20"/>
          <w:szCs w:val="20"/>
        </w:rPr>
        <w:t>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roofErr w:type="gramEnd"/>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31</w:t>
      </w:r>
      <w:r w:rsidRPr="00FC1BF9">
        <w:rPr>
          <w:sz w:val="20"/>
          <w:szCs w:val="20"/>
        </w:rPr>
        <w:t xml:space="preserve">. </w:t>
      </w:r>
      <w:proofErr w:type="gramStart"/>
      <w:r w:rsidRPr="00FC1BF9">
        <w:rPr>
          <w:sz w:val="20"/>
          <w:szCs w:val="20"/>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32</w:t>
      </w:r>
      <w:r w:rsidRPr="00FC1BF9">
        <w:rPr>
          <w:sz w:val="20"/>
          <w:szCs w:val="20"/>
        </w:rPr>
        <w:t>.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33</w:t>
      </w:r>
      <w:r w:rsidRPr="00FC1BF9">
        <w:rPr>
          <w:sz w:val="20"/>
          <w:szCs w:val="20"/>
        </w:rPr>
        <w:t>.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34</w:t>
      </w:r>
      <w:r w:rsidRPr="00FC1BF9">
        <w:rPr>
          <w:sz w:val="20"/>
          <w:szCs w:val="20"/>
        </w:rPr>
        <w:t xml:space="preserve">. </w:t>
      </w:r>
      <w:proofErr w:type="gramStart"/>
      <w:r w:rsidRPr="00FC1BF9">
        <w:rPr>
          <w:sz w:val="20"/>
          <w:szCs w:val="20"/>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FC1BF9">
        <w:rPr>
          <w:sz w:val="20"/>
          <w:szCs w:val="20"/>
        </w:rPr>
        <w:t xml:space="preserve"> принять меры по обеспечению соблюдения обязательных требований.</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35</w:t>
      </w:r>
      <w:r w:rsidRPr="00FC1BF9">
        <w:rPr>
          <w:sz w:val="20"/>
          <w:szCs w:val="20"/>
        </w:rPr>
        <w:t xml:space="preserve">. </w:t>
      </w:r>
      <w:proofErr w:type="gramStart"/>
      <w:r w:rsidRPr="00FC1BF9">
        <w:rPr>
          <w:sz w:val="20"/>
          <w:szCs w:val="20"/>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FC1BF9">
        <w:rPr>
          <w:sz w:val="20"/>
          <w:szCs w:val="20"/>
        </w:rPr>
        <w:t xml:space="preserve"> лицом сведений и документов.</w:t>
      </w:r>
      <w:r w:rsidRPr="00FC1BF9">
        <w:rPr>
          <w:sz w:val="20"/>
          <w:szCs w:val="20"/>
        </w:rPr>
        <w:br/>
        <w:t>Предостережение не должно содержать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36</w:t>
      </w:r>
      <w:r w:rsidRPr="00FC1BF9">
        <w:rPr>
          <w:sz w:val="20"/>
          <w:szCs w:val="20"/>
        </w:rPr>
        <w:t xml:space="preserve">. Контрольный орган осуществляет учет объявленных в рамках осуществления муниципального контроля предостережений посредством ведения </w:t>
      </w:r>
      <w:proofErr w:type="gramStart"/>
      <w:r w:rsidRPr="00FC1BF9">
        <w:rPr>
          <w:sz w:val="20"/>
          <w:szCs w:val="20"/>
        </w:rPr>
        <w:t>журнала учета выдачи предостережений</w:t>
      </w:r>
      <w:proofErr w:type="gramEnd"/>
      <w:r w:rsidRPr="00FC1BF9">
        <w:rPr>
          <w:sz w:val="20"/>
          <w:szCs w:val="20"/>
        </w:rPr>
        <w:t xml:space="preserve">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37</w:t>
      </w:r>
      <w:r w:rsidRPr="00FC1BF9">
        <w:rPr>
          <w:sz w:val="20"/>
          <w:szCs w:val="20"/>
        </w:rPr>
        <w:t>.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FC1BF9" w:rsidRPr="00FC1BF9" w:rsidRDefault="00FC1BF9" w:rsidP="00FC1BF9">
      <w:pPr>
        <w:pStyle w:val="af6"/>
        <w:spacing w:before="0" w:beforeAutospacing="0" w:after="0" w:afterAutospacing="0"/>
        <w:ind w:firstLine="708"/>
        <w:jc w:val="both"/>
        <w:rPr>
          <w:sz w:val="20"/>
          <w:szCs w:val="20"/>
        </w:rPr>
      </w:pPr>
      <w:proofErr w:type="gramStart"/>
      <w:r w:rsidRPr="00FC1BF9">
        <w:rPr>
          <w:sz w:val="20"/>
          <w:szCs w:val="20"/>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FC1BF9">
        <w:rPr>
          <w:sz w:val="20"/>
          <w:szCs w:val="20"/>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38</w:t>
      </w:r>
      <w:r w:rsidRPr="00FC1BF9">
        <w:rPr>
          <w:sz w:val="20"/>
          <w:szCs w:val="20"/>
        </w:rPr>
        <w:t>. Возражения рассматриваются должностным лицом, объявившим предостережение не позднее 15 рабочих дней с момента получения таких возражений.</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39</w:t>
      </w:r>
      <w:r w:rsidRPr="00FC1BF9">
        <w:rPr>
          <w:sz w:val="20"/>
          <w:szCs w:val="20"/>
        </w:rPr>
        <w:t xml:space="preserve">. </w:t>
      </w:r>
      <w:proofErr w:type="gramStart"/>
      <w:r w:rsidRPr="00FC1BF9">
        <w:rPr>
          <w:sz w:val="20"/>
          <w:szCs w:val="20"/>
        </w:rPr>
        <w:t>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roofErr w:type="gramEnd"/>
    </w:p>
    <w:p w:rsidR="00FC1BF9" w:rsidRPr="00FC1BF9" w:rsidRDefault="00FC1BF9" w:rsidP="00FC1BF9">
      <w:pPr>
        <w:pStyle w:val="af6"/>
        <w:shd w:val="clear" w:color="auto" w:fill="FFFFFF"/>
        <w:spacing w:before="210" w:beforeAutospacing="0" w:after="0" w:afterAutospacing="0"/>
        <w:ind w:firstLine="540"/>
        <w:rPr>
          <w:color w:val="000000"/>
          <w:sz w:val="20"/>
          <w:szCs w:val="20"/>
        </w:rPr>
      </w:pPr>
      <w:r w:rsidRPr="00FC1BF9">
        <w:rPr>
          <w:b/>
          <w:bCs/>
          <w:sz w:val="20"/>
          <w:szCs w:val="20"/>
        </w:rPr>
        <w:t>40</w:t>
      </w:r>
      <w:r w:rsidRPr="00FC1BF9">
        <w:rPr>
          <w:sz w:val="20"/>
          <w:szCs w:val="20"/>
        </w:rPr>
        <w:t xml:space="preserve">.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w:t>
      </w:r>
      <w:r w:rsidRPr="00FC1BF9">
        <w:rPr>
          <w:sz w:val="20"/>
          <w:szCs w:val="20"/>
        </w:rPr>
        <w:lastRenderedPageBreak/>
        <w:t xml:space="preserve">использования </w:t>
      </w:r>
      <w:proofErr w:type="spellStart"/>
      <w:r w:rsidRPr="00FC1BF9">
        <w:rPr>
          <w:sz w:val="20"/>
          <w:szCs w:val="20"/>
        </w:rPr>
        <w:t>видео-конференц-связи</w:t>
      </w:r>
      <w:proofErr w:type="spellEnd"/>
      <w:r w:rsidRPr="00FC1BF9">
        <w:rPr>
          <w:sz w:val="20"/>
          <w:szCs w:val="20"/>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roofErr w:type="gramStart"/>
      <w:r w:rsidRPr="00FC1BF9">
        <w:rPr>
          <w:sz w:val="20"/>
          <w:szCs w:val="20"/>
        </w:rPr>
        <w:br/>
      </w:r>
      <w:r w:rsidRPr="00FC1BF9">
        <w:rPr>
          <w:color w:val="000000"/>
          <w:sz w:val="20"/>
          <w:szCs w:val="20"/>
          <w:shd w:val="clear" w:color="auto" w:fill="FFFFFF"/>
        </w:rPr>
        <w:t>-</w:t>
      </w:r>
      <w:proofErr w:type="gramEnd"/>
      <w:r w:rsidRPr="00FC1BF9">
        <w:rPr>
          <w:color w:val="000000"/>
          <w:sz w:val="20"/>
          <w:szCs w:val="20"/>
          <w:shd w:val="clear" w:color="auto" w:fill="FFFFFF"/>
        </w:rPr>
        <w:t>Обязательный профилактический визит не предусматривает отказ контролируемого лица от его проведения</w:t>
      </w:r>
      <w:r w:rsidRPr="00FC1BF9">
        <w:rPr>
          <w:color w:val="000000"/>
          <w:sz w:val="20"/>
          <w:szCs w:val="20"/>
          <w:shd w:val="clear" w:color="auto" w:fill="FFFFFF"/>
        </w:rPr>
        <w:br/>
        <w:t>-</w:t>
      </w:r>
      <w:r w:rsidRPr="00FC1BF9">
        <w:rPr>
          <w:color w:val="000000"/>
          <w:sz w:val="20"/>
          <w:szCs w:val="2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FC1BF9" w:rsidRPr="00FC1BF9" w:rsidRDefault="00FC1BF9" w:rsidP="00FC1BF9">
      <w:pPr>
        <w:rPr>
          <w:sz w:val="20"/>
          <w:szCs w:val="20"/>
        </w:rPr>
      </w:pPr>
      <w:r w:rsidRPr="00FC1BF9">
        <w:rPr>
          <w:sz w:val="20"/>
          <w:szCs w:val="20"/>
        </w:rPr>
        <w:t>- По окончании проведения обязательного профилактического визита составляется акт о проведении обязательного профилактического визита.</w:t>
      </w:r>
    </w:p>
    <w:p w:rsidR="00FC1BF9" w:rsidRPr="00FC1BF9" w:rsidRDefault="00FC1BF9" w:rsidP="00FC1BF9">
      <w:pPr>
        <w:rPr>
          <w:sz w:val="20"/>
          <w:szCs w:val="20"/>
        </w:rPr>
      </w:pPr>
      <w:r w:rsidRPr="00FC1BF9">
        <w:rPr>
          <w:sz w:val="20"/>
          <w:szCs w:val="20"/>
        </w:rPr>
        <w:t>-Контролируемое лицо или его представитель знакомится с содержанием акта обязательного профилактического визита.</w:t>
      </w:r>
    </w:p>
    <w:p w:rsidR="00FC1BF9" w:rsidRPr="00FC1BF9" w:rsidRDefault="00FC1BF9" w:rsidP="00FC1BF9">
      <w:pPr>
        <w:rPr>
          <w:sz w:val="20"/>
          <w:szCs w:val="20"/>
        </w:rPr>
      </w:pPr>
      <w:r w:rsidRPr="00FC1BF9">
        <w:rPr>
          <w:sz w:val="20"/>
          <w:szCs w:val="20"/>
        </w:rPr>
        <w:t>-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w:t>
      </w:r>
    </w:p>
    <w:p w:rsidR="00FC1BF9" w:rsidRPr="00FC1BF9" w:rsidRDefault="00FC1BF9" w:rsidP="00FC1BF9">
      <w:pPr>
        <w:rPr>
          <w:sz w:val="20"/>
          <w:szCs w:val="20"/>
        </w:rPr>
      </w:pPr>
      <w:r w:rsidRPr="00FC1BF9">
        <w:rPr>
          <w:sz w:val="20"/>
          <w:szCs w:val="20"/>
        </w:rPr>
        <w:t xml:space="preserve">-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FC1BF9">
        <w:rPr>
          <w:sz w:val="20"/>
          <w:szCs w:val="20"/>
        </w:rPr>
        <w:t>с даты составления</w:t>
      </w:r>
      <w:proofErr w:type="gramEnd"/>
      <w:r w:rsidRPr="00FC1BF9">
        <w:rPr>
          <w:sz w:val="20"/>
          <w:szCs w:val="20"/>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FC1BF9" w:rsidRPr="00FC1BF9" w:rsidRDefault="00FC1BF9" w:rsidP="00FC1BF9">
      <w:pPr>
        <w:rPr>
          <w:sz w:val="20"/>
          <w:szCs w:val="20"/>
        </w:rPr>
      </w:pPr>
      <w:r w:rsidRPr="00FC1BF9">
        <w:rPr>
          <w:sz w:val="20"/>
          <w:szCs w:val="20"/>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FC1BF9" w:rsidRPr="00FC1BF9" w:rsidRDefault="00FC1BF9" w:rsidP="00FC1BF9">
      <w:pPr>
        <w:shd w:val="clear" w:color="auto" w:fill="FFFFFF"/>
        <w:rPr>
          <w:color w:val="000000"/>
          <w:sz w:val="20"/>
          <w:szCs w:val="20"/>
        </w:rPr>
      </w:pPr>
      <w:r w:rsidRPr="00FC1BF9">
        <w:rPr>
          <w:color w:val="000000"/>
          <w:sz w:val="20"/>
          <w:szCs w:val="20"/>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FC1BF9" w:rsidRPr="00FC1BF9" w:rsidRDefault="00FC1BF9" w:rsidP="00FC1BF9">
      <w:pPr>
        <w:rPr>
          <w:sz w:val="20"/>
          <w:szCs w:val="20"/>
        </w:rPr>
      </w:pPr>
      <w:r w:rsidRPr="00FC1BF9">
        <w:rPr>
          <w:sz w:val="20"/>
          <w:szCs w:val="20"/>
        </w:rPr>
        <w:t>-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r w:rsidRPr="00FC1BF9">
        <w:rPr>
          <w:sz w:val="20"/>
          <w:szCs w:val="20"/>
        </w:rPr>
        <w:br/>
        <w:t>-</w:t>
      </w:r>
      <w:r w:rsidRPr="00FC1BF9">
        <w:rPr>
          <w:color w:val="000000"/>
          <w:sz w:val="20"/>
          <w:szCs w:val="20"/>
        </w:rPr>
        <w:t xml:space="preserve">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r w:rsidRPr="00FC1BF9">
        <w:rPr>
          <w:sz w:val="20"/>
          <w:szCs w:val="20"/>
        </w:rPr>
        <w:br/>
      </w:r>
      <w:proofErr w:type="gramStart"/>
      <w:r w:rsidRPr="00FC1BF9">
        <w:rPr>
          <w:color w:val="000000"/>
          <w:sz w:val="20"/>
          <w:szCs w:val="20"/>
        </w:rPr>
        <w:t>Решение об отказе в проведении профилактического визита принимается в следующих случаях:</w:t>
      </w:r>
      <w:r w:rsidRPr="00FC1BF9">
        <w:rPr>
          <w:sz w:val="20"/>
          <w:szCs w:val="20"/>
        </w:rPr>
        <w:br/>
      </w:r>
      <w:r w:rsidRPr="00FC1BF9">
        <w:rPr>
          <w:color w:val="000000"/>
          <w:sz w:val="20"/>
          <w:szCs w:val="20"/>
        </w:rPr>
        <w:t>1) от контролируемого лица поступило уведомление об отзыве заявления;</w:t>
      </w:r>
      <w:r w:rsidRPr="00FC1BF9">
        <w:rPr>
          <w:sz w:val="20"/>
          <w:szCs w:val="20"/>
        </w:rPr>
        <w:br/>
      </w:r>
      <w:r w:rsidRPr="00FC1BF9">
        <w:rPr>
          <w:color w:val="000000"/>
          <w:sz w:val="20"/>
          <w:szCs w:val="2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r w:rsidRPr="00FC1BF9">
        <w:rPr>
          <w:sz w:val="20"/>
          <w:szCs w:val="20"/>
        </w:rPr>
        <w:br/>
      </w:r>
      <w:r w:rsidRPr="00FC1BF9">
        <w:rPr>
          <w:color w:val="000000"/>
          <w:sz w:val="20"/>
          <w:szCs w:val="20"/>
        </w:rPr>
        <w:t>3) в течение года до даты подачи заявления контрольным (надзорным) органом проведен профилактический визит по ранее поданному заявлению;</w:t>
      </w:r>
      <w:r w:rsidRPr="00FC1BF9">
        <w:rPr>
          <w:sz w:val="20"/>
          <w:szCs w:val="20"/>
        </w:rPr>
        <w:br/>
      </w:r>
      <w:proofErr w:type="gramStart"/>
      <w:r w:rsidRPr="00FC1BF9">
        <w:rPr>
          <w:color w:val="000000"/>
          <w:sz w:val="20"/>
          <w:szCs w:val="20"/>
        </w:rPr>
        <w:t xml:space="preserve">4) </w:t>
      </w:r>
      <w:proofErr w:type="gramEnd"/>
      <w:r w:rsidRPr="00FC1BF9">
        <w:rPr>
          <w:color w:val="000000"/>
          <w:sz w:val="20"/>
          <w:szCs w:val="20"/>
        </w:rP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r w:rsidRPr="00FC1BF9">
        <w:rPr>
          <w:sz w:val="20"/>
          <w:szCs w:val="20"/>
        </w:rPr>
        <w:br/>
      </w:r>
      <w:r w:rsidRPr="00FC1BF9">
        <w:rPr>
          <w:color w:val="000000"/>
          <w:sz w:val="20"/>
          <w:szCs w:val="20"/>
        </w:rPr>
        <w:t>- Решение об отказе в проведении профилактического визита может быть обжаловано контролируемым лицом в порядке, установленном Федеральным законом №248- ФЗ от 31.07.2020г.</w:t>
      </w:r>
    </w:p>
    <w:p w:rsidR="00FC1BF9" w:rsidRPr="00FC1BF9" w:rsidRDefault="00FC1BF9" w:rsidP="00FC1BF9">
      <w:pPr>
        <w:rPr>
          <w:sz w:val="20"/>
          <w:szCs w:val="20"/>
        </w:rPr>
      </w:pPr>
      <w:r w:rsidRPr="00FC1BF9">
        <w:rPr>
          <w:sz w:val="20"/>
          <w:szCs w:val="20"/>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FC1BF9">
        <w:rPr>
          <w:sz w:val="20"/>
          <w:szCs w:val="20"/>
        </w:rPr>
        <w:t>позднее</w:t>
      </w:r>
      <w:proofErr w:type="gramEnd"/>
      <w:r w:rsidRPr="00FC1BF9">
        <w:rPr>
          <w:sz w:val="20"/>
          <w:szCs w:val="20"/>
        </w:rPr>
        <w:t xml:space="preserve"> чем за пять рабочих дней до даты его проведения.</w:t>
      </w:r>
    </w:p>
    <w:p w:rsidR="00FC1BF9" w:rsidRPr="00FC1BF9" w:rsidRDefault="00FC1BF9" w:rsidP="00FC1BF9">
      <w:pPr>
        <w:rPr>
          <w:sz w:val="20"/>
          <w:szCs w:val="20"/>
        </w:rPr>
      </w:pPr>
      <w:r w:rsidRPr="00FC1BF9">
        <w:rPr>
          <w:sz w:val="20"/>
          <w:szCs w:val="20"/>
        </w:rPr>
        <w:t>-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FC1BF9" w:rsidRPr="00FC1BF9" w:rsidRDefault="00FC1BF9" w:rsidP="00FC1BF9">
      <w:pPr>
        <w:rPr>
          <w:sz w:val="20"/>
          <w:szCs w:val="20"/>
        </w:rPr>
      </w:pPr>
      <w:r w:rsidRPr="00FC1BF9">
        <w:rPr>
          <w:sz w:val="20"/>
          <w:szCs w:val="20"/>
        </w:rPr>
        <w:t>-Разъяснения и рекомендации, полученные контролируемым лицом в ходе профилактического визита, носят рекомендательный характер.</w:t>
      </w:r>
    </w:p>
    <w:p w:rsidR="00FC1BF9" w:rsidRPr="00FC1BF9" w:rsidRDefault="00FC1BF9" w:rsidP="00FC1BF9">
      <w:pPr>
        <w:rPr>
          <w:sz w:val="20"/>
          <w:szCs w:val="20"/>
        </w:rPr>
      </w:pPr>
      <w:r w:rsidRPr="00FC1BF9">
        <w:rPr>
          <w:sz w:val="20"/>
          <w:szCs w:val="2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FC1BF9" w:rsidRPr="00FC1BF9" w:rsidRDefault="00FC1BF9" w:rsidP="00FC1BF9">
      <w:pPr>
        <w:pStyle w:val="af6"/>
        <w:spacing w:before="0" w:beforeAutospacing="0" w:after="0" w:afterAutospacing="0"/>
        <w:ind w:firstLine="708"/>
        <w:jc w:val="both"/>
        <w:rPr>
          <w:sz w:val="20"/>
          <w:szCs w:val="20"/>
        </w:rPr>
      </w:pP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41</w:t>
      </w:r>
      <w:r w:rsidRPr="00FC1BF9">
        <w:rPr>
          <w:sz w:val="20"/>
          <w:szCs w:val="20"/>
        </w:rPr>
        <w:t>. В ходе профилактического визита должностным лицом контрольного органа может осуществляться консультирование контролируемого лица.</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42</w:t>
      </w:r>
      <w:r w:rsidRPr="00FC1BF9">
        <w:rPr>
          <w:sz w:val="20"/>
          <w:szCs w:val="20"/>
        </w:rPr>
        <w:t>. При проведении профилактического визита контролируемым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43</w:t>
      </w:r>
      <w:r w:rsidRPr="00FC1BF9">
        <w:rPr>
          <w:sz w:val="20"/>
          <w:szCs w:val="20"/>
        </w:rPr>
        <w:t>. В случае</w:t>
      </w:r>
      <w:proofErr w:type="gramStart"/>
      <w:r w:rsidRPr="00FC1BF9">
        <w:rPr>
          <w:sz w:val="20"/>
          <w:szCs w:val="20"/>
        </w:rPr>
        <w:t>,</w:t>
      </w:r>
      <w:proofErr w:type="gramEnd"/>
      <w:r w:rsidRPr="00FC1BF9">
        <w:rPr>
          <w:sz w:val="20"/>
          <w:szCs w:val="20"/>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FC1BF9" w:rsidRPr="00FC1BF9" w:rsidRDefault="00FC1BF9" w:rsidP="00FC1BF9">
      <w:pPr>
        <w:pStyle w:val="af6"/>
        <w:spacing w:before="0" w:beforeAutospacing="0" w:after="0" w:afterAutospacing="0"/>
        <w:ind w:firstLine="708"/>
        <w:jc w:val="both"/>
        <w:rPr>
          <w:sz w:val="20"/>
          <w:szCs w:val="20"/>
        </w:rPr>
      </w:pPr>
      <w:r w:rsidRPr="00FC1BF9">
        <w:rPr>
          <w:sz w:val="20"/>
          <w:szCs w:val="20"/>
        </w:rPr>
        <w:lastRenderedPageBreak/>
        <w:t>Порядок организации муниципального контроля</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44</w:t>
      </w:r>
      <w:r w:rsidRPr="00FC1BF9">
        <w:rPr>
          <w:sz w:val="20"/>
          <w:szCs w:val="20"/>
        </w:rPr>
        <w:t>.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
    <w:p w:rsidR="00FC1BF9" w:rsidRPr="00FC1BF9" w:rsidRDefault="00FC1BF9" w:rsidP="00FC1BF9">
      <w:pPr>
        <w:pStyle w:val="af6"/>
        <w:spacing w:before="0" w:beforeAutospacing="0" w:after="0" w:afterAutospacing="0"/>
        <w:ind w:firstLine="708"/>
        <w:jc w:val="both"/>
        <w:rPr>
          <w:sz w:val="20"/>
          <w:szCs w:val="20"/>
        </w:rPr>
      </w:pPr>
      <w:r w:rsidRPr="00FC1BF9">
        <w:rPr>
          <w:b/>
          <w:bCs/>
          <w:sz w:val="20"/>
          <w:szCs w:val="20"/>
        </w:rPr>
        <w:t>45</w:t>
      </w:r>
      <w:r w:rsidRPr="00FC1BF9">
        <w:rPr>
          <w:sz w:val="20"/>
          <w:szCs w:val="20"/>
        </w:rPr>
        <w:t>.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дата, время и место принятия решения;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кем принято решение;</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 основание проведения контрольного (надзорного)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4) вид контроля;</w:t>
      </w:r>
    </w:p>
    <w:p w:rsidR="00FC1BF9" w:rsidRPr="00FC1BF9" w:rsidRDefault="00FC1BF9" w:rsidP="00FC1BF9">
      <w:pPr>
        <w:pStyle w:val="af6"/>
        <w:spacing w:before="0" w:beforeAutospacing="0" w:after="0" w:afterAutospacing="0"/>
        <w:ind w:firstLine="709"/>
        <w:jc w:val="both"/>
        <w:rPr>
          <w:sz w:val="20"/>
          <w:szCs w:val="20"/>
        </w:rPr>
      </w:pPr>
      <w:proofErr w:type="gramStart"/>
      <w:r w:rsidRPr="00FC1BF9">
        <w:rPr>
          <w:sz w:val="20"/>
          <w:szCs w:val="20"/>
        </w:rPr>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6) объект контроля, в отношении которого проводится контрольное (надзорное) мероприятие;</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FC1BF9">
        <w:rPr>
          <w:sz w:val="20"/>
          <w:szCs w:val="20"/>
        </w:rPr>
        <w:t xml:space="preserve">надзорное) </w:t>
      </w:r>
      <w:proofErr w:type="gramEnd"/>
      <w:r w:rsidRPr="00FC1BF9">
        <w:rPr>
          <w:sz w:val="20"/>
          <w:szCs w:val="20"/>
        </w:rPr>
        <w:t>мероприятие, может не указываться в отношении рейдового осмотра;</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FC1BF9">
        <w:rPr>
          <w:sz w:val="20"/>
          <w:szCs w:val="20"/>
        </w:rPr>
        <w:t xml:space="preserve">надзорное) </w:t>
      </w:r>
      <w:proofErr w:type="gramEnd"/>
      <w:r w:rsidRPr="00FC1BF9">
        <w:rPr>
          <w:sz w:val="20"/>
          <w:szCs w:val="20"/>
        </w:rPr>
        <w:t>мероприятие, может не указываться в отношении рейдового осмотра;</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9) вид контрольного (надзорного)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10) перечень контрольных (надзорных) действий, совершаемых в рамках контрольного (надзорного)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11) предмет контрольного (надзорного)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12) проверочные листы, если их применение является обязательным;</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15) иные сведения, если это предусмотрено Положением.</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46</w:t>
      </w:r>
      <w:r w:rsidRPr="00FC1BF9">
        <w:rPr>
          <w:sz w:val="20"/>
          <w:szCs w:val="20"/>
        </w:rPr>
        <w:t>.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инспекционный визит;</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документарная проверка;</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 выездная проверка;</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4) рейдовый осмотр.</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47</w:t>
      </w:r>
      <w:r w:rsidRPr="00FC1BF9">
        <w:rPr>
          <w:sz w:val="20"/>
          <w:szCs w:val="20"/>
        </w:rPr>
        <w:t>.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наблюдение за соблюдением обязательных требований (мониторинг безопасности);</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выездное обследование.</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48</w:t>
      </w:r>
      <w:r w:rsidRPr="00FC1BF9">
        <w:rPr>
          <w:sz w:val="20"/>
          <w:szCs w:val="20"/>
        </w:rPr>
        <w:t>. Плановые контрольные (надзорные) мероприятия при осуществлении муниципального контроля не проводятся.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49</w:t>
      </w:r>
      <w:r w:rsidRPr="00FC1BF9">
        <w:rPr>
          <w:sz w:val="20"/>
          <w:szCs w:val="20"/>
        </w:rPr>
        <w:t>.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50</w:t>
      </w:r>
      <w:r w:rsidRPr="00FC1BF9">
        <w:rPr>
          <w:sz w:val="20"/>
          <w:szCs w:val="20"/>
        </w:rPr>
        <w:t>.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Контрольные (надзорные)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51</w:t>
      </w:r>
      <w:r w:rsidRPr="00FC1BF9">
        <w:rPr>
          <w:sz w:val="20"/>
          <w:szCs w:val="20"/>
        </w:rPr>
        <w:t>.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FC1BF9" w:rsidRPr="00FC1BF9" w:rsidRDefault="00FC1BF9" w:rsidP="00FC1BF9">
      <w:pPr>
        <w:pStyle w:val="af6"/>
        <w:shd w:val="clear" w:color="auto" w:fill="FFFFFF"/>
        <w:spacing w:before="210" w:beforeAutospacing="0" w:after="0" w:afterAutospacing="0"/>
        <w:ind w:firstLine="540"/>
        <w:rPr>
          <w:color w:val="000000"/>
          <w:sz w:val="20"/>
          <w:szCs w:val="20"/>
        </w:rPr>
      </w:pPr>
      <w:r w:rsidRPr="00FC1BF9">
        <w:rPr>
          <w:b/>
          <w:bCs/>
          <w:sz w:val="20"/>
          <w:szCs w:val="20"/>
        </w:rPr>
        <w:t>52</w:t>
      </w:r>
      <w:r w:rsidRPr="00FC1BF9">
        <w:rPr>
          <w:sz w:val="20"/>
          <w:szCs w:val="20"/>
        </w:rPr>
        <w:t>.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Pr="00FC1BF9">
        <w:rPr>
          <w:sz w:val="20"/>
          <w:szCs w:val="20"/>
        </w:rPr>
        <w:br/>
      </w:r>
      <w:r w:rsidRPr="00FC1BF9">
        <w:rPr>
          <w:color w:val="000000"/>
          <w:sz w:val="20"/>
          <w:szCs w:val="20"/>
        </w:rPr>
        <w:t xml:space="preserve">Внеплановый инспекционный визит может проводиться только по согласованию с органами прокуратуры, за </w:t>
      </w:r>
      <w:r w:rsidRPr="00FC1BF9">
        <w:rPr>
          <w:color w:val="000000"/>
          <w:sz w:val="20"/>
          <w:szCs w:val="20"/>
        </w:rPr>
        <w:lastRenderedPageBreak/>
        <w:t>исключением случаев его проведения в соответствии с </w:t>
      </w:r>
      <w:hyperlink r:id="rId7" w:anchor="dst101410" w:history="1">
        <w:r w:rsidRPr="00FC1BF9">
          <w:rPr>
            <w:rStyle w:val="a8"/>
            <w:color w:val="1A0DAB"/>
            <w:sz w:val="20"/>
            <w:szCs w:val="20"/>
          </w:rPr>
          <w:t>пунктами 3</w:t>
        </w:r>
      </w:hyperlink>
      <w:r w:rsidRPr="00FC1BF9">
        <w:rPr>
          <w:color w:val="000000"/>
          <w:sz w:val="20"/>
          <w:szCs w:val="20"/>
        </w:rPr>
        <w:t>, </w:t>
      </w:r>
      <w:hyperlink r:id="rId8" w:anchor="dst100637" w:history="1">
        <w:r w:rsidRPr="00FC1BF9">
          <w:rPr>
            <w:rStyle w:val="a8"/>
            <w:color w:val="1A0DAB"/>
            <w:sz w:val="20"/>
            <w:szCs w:val="20"/>
          </w:rPr>
          <w:t>4</w:t>
        </w:r>
      </w:hyperlink>
      <w:r w:rsidRPr="00FC1BF9">
        <w:rPr>
          <w:color w:val="000000"/>
          <w:sz w:val="20"/>
          <w:szCs w:val="20"/>
        </w:rPr>
        <w:t>, </w:t>
      </w:r>
      <w:hyperlink r:id="rId9" w:anchor="dst100639" w:history="1">
        <w:r w:rsidRPr="00FC1BF9">
          <w:rPr>
            <w:rStyle w:val="a8"/>
            <w:color w:val="1A0DAB"/>
            <w:sz w:val="20"/>
            <w:szCs w:val="20"/>
          </w:rPr>
          <w:t>6</w:t>
        </w:r>
      </w:hyperlink>
      <w:r w:rsidRPr="00FC1BF9">
        <w:rPr>
          <w:color w:val="000000"/>
          <w:sz w:val="20"/>
          <w:szCs w:val="20"/>
        </w:rPr>
        <w:t>, </w:t>
      </w:r>
      <w:hyperlink r:id="rId10" w:anchor="dst101412" w:history="1">
        <w:r w:rsidRPr="00FC1BF9">
          <w:rPr>
            <w:rStyle w:val="a8"/>
            <w:color w:val="1A0DAB"/>
            <w:sz w:val="20"/>
            <w:szCs w:val="20"/>
          </w:rPr>
          <w:t>8 части 1</w:t>
        </w:r>
      </w:hyperlink>
      <w:r w:rsidRPr="00FC1BF9">
        <w:rPr>
          <w:color w:val="000000"/>
          <w:sz w:val="20"/>
          <w:szCs w:val="20"/>
        </w:rPr>
        <w:t>, </w:t>
      </w:r>
      <w:hyperlink r:id="rId11" w:anchor="dst101175" w:history="1">
        <w:r w:rsidRPr="00FC1BF9">
          <w:rPr>
            <w:rStyle w:val="a8"/>
            <w:color w:val="1A0DAB"/>
            <w:sz w:val="20"/>
            <w:szCs w:val="20"/>
          </w:rPr>
          <w:t>частью 3 статьи 57</w:t>
        </w:r>
      </w:hyperlink>
      <w:r w:rsidRPr="00FC1BF9">
        <w:rPr>
          <w:color w:val="000000"/>
          <w:sz w:val="20"/>
          <w:szCs w:val="20"/>
        </w:rPr>
        <w:t> и </w:t>
      </w:r>
      <w:hyperlink r:id="rId12" w:anchor="dst100747" w:history="1">
        <w:r w:rsidRPr="00FC1BF9">
          <w:rPr>
            <w:rStyle w:val="a8"/>
            <w:color w:val="1A0DAB"/>
            <w:sz w:val="20"/>
            <w:szCs w:val="20"/>
          </w:rPr>
          <w:t>частью 12 статьи 66</w:t>
        </w:r>
      </w:hyperlink>
      <w:r w:rsidRPr="00FC1BF9">
        <w:rPr>
          <w:color w:val="000000"/>
          <w:sz w:val="20"/>
          <w:szCs w:val="20"/>
        </w:rPr>
        <w:t> настоящего Федерального закона.</w:t>
      </w:r>
    </w:p>
    <w:p w:rsidR="00FC1BF9" w:rsidRPr="00FC1BF9" w:rsidRDefault="00FC1BF9" w:rsidP="00FC1BF9">
      <w:pPr>
        <w:pStyle w:val="af6"/>
        <w:spacing w:before="0" w:beforeAutospacing="0" w:after="0" w:afterAutospacing="0"/>
        <w:ind w:firstLine="709"/>
        <w:jc w:val="both"/>
        <w:rPr>
          <w:sz w:val="20"/>
          <w:szCs w:val="20"/>
        </w:rPr>
      </w:pP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53</w:t>
      </w:r>
      <w:r w:rsidRPr="00FC1BF9">
        <w:rPr>
          <w:sz w:val="20"/>
          <w:szCs w:val="20"/>
        </w:rPr>
        <w:t>. В ходе инспекционного визита могут совершаться следующие контрольные (надзорные) действия: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осмотр;</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опрос;</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 получение письменных объяснений;</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4) инструментальное обследование;</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54</w:t>
      </w:r>
      <w:r w:rsidRPr="00FC1BF9">
        <w:rPr>
          <w:sz w:val="20"/>
          <w:szCs w:val="20"/>
        </w:rPr>
        <w:t>. Инспекционный визит проводится без предварительного уведомления контролируемого лица и собственника производственного объекта.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55</w:t>
      </w:r>
      <w:r w:rsidRPr="00FC1BF9">
        <w:rPr>
          <w:sz w:val="20"/>
          <w:szCs w:val="20"/>
        </w:rPr>
        <w:t>.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56</w:t>
      </w:r>
      <w:r w:rsidRPr="00FC1BF9">
        <w:rPr>
          <w:sz w:val="20"/>
          <w:szCs w:val="20"/>
        </w:rPr>
        <w:t>. Контролируемые лица или их представители обязаны обеспечить беспрепятственный доступ должностного лица в здания, сооружения, помещения.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57</w:t>
      </w:r>
      <w:r w:rsidRPr="00FC1BF9">
        <w:rPr>
          <w:sz w:val="20"/>
          <w:szCs w:val="20"/>
        </w:rPr>
        <w:t>.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58</w:t>
      </w:r>
      <w:r w:rsidRPr="00FC1BF9">
        <w:rPr>
          <w:sz w:val="20"/>
          <w:szCs w:val="20"/>
        </w:rPr>
        <w:t xml:space="preserve">. </w:t>
      </w:r>
      <w:proofErr w:type="gramStart"/>
      <w:r w:rsidRPr="00FC1BF9">
        <w:rPr>
          <w:sz w:val="20"/>
          <w:szCs w:val="20"/>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59</w:t>
      </w:r>
      <w:r w:rsidRPr="00FC1BF9">
        <w:rPr>
          <w:sz w:val="20"/>
          <w:szCs w:val="20"/>
        </w:rPr>
        <w:t>.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60</w:t>
      </w:r>
      <w:r w:rsidRPr="00FC1BF9">
        <w:rPr>
          <w:sz w:val="20"/>
          <w:szCs w:val="20"/>
        </w:rPr>
        <w:t>. В ходе документарной проверки могут совершаться следующие контрольные (надзорные) действия: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получение письменных объяснений;</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истребование документов;</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 экспертиза.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61</w:t>
      </w:r>
      <w:r w:rsidRPr="00FC1BF9">
        <w:rPr>
          <w:sz w:val="20"/>
          <w:szCs w:val="20"/>
        </w:rPr>
        <w:t>. В случае</w:t>
      </w:r>
      <w:proofErr w:type="gramStart"/>
      <w:r w:rsidRPr="00FC1BF9">
        <w:rPr>
          <w:sz w:val="20"/>
          <w:szCs w:val="20"/>
        </w:rPr>
        <w:t>,</w:t>
      </w:r>
      <w:proofErr w:type="gramEnd"/>
      <w:r w:rsidRPr="00FC1BF9">
        <w:rPr>
          <w:sz w:val="20"/>
          <w:szCs w:val="20"/>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62</w:t>
      </w:r>
      <w:r w:rsidRPr="00FC1BF9">
        <w:rPr>
          <w:sz w:val="20"/>
          <w:szCs w:val="20"/>
        </w:rPr>
        <w:t>. В случае</w:t>
      </w:r>
      <w:proofErr w:type="gramStart"/>
      <w:r w:rsidRPr="00FC1BF9">
        <w:rPr>
          <w:sz w:val="20"/>
          <w:szCs w:val="20"/>
        </w:rPr>
        <w:t>,</w:t>
      </w:r>
      <w:proofErr w:type="gramEnd"/>
      <w:r w:rsidRPr="00FC1BF9">
        <w:rPr>
          <w:sz w:val="20"/>
          <w:szCs w:val="20"/>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Pr="00FC1BF9">
        <w:rPr>
          <w:sz w:val="20"/>
          <w:szCs w:val="20"/>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63</w:t>
      </w:r>
      <w:r w:rsidRPr="00FC1BF9">
        <w:rPr>
          <w:sz w:val="20"/>
          <w:szCs w:val="20"/>
        </w:rPr>
        <w:t>.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64</w:t>
      </w:r>
      <w:r w:rsidRPr="00FC1BF9">
        <w:rPr>
          <w:sz w:val="20"/>
          <w:szCs w:val="20"/>
        </w:rPr>
        <w:t xml:space="preserve">. Срок проведения документарной проверки не может превышать 10 рабочих дней. </w:t>
      </w:r>
      <w:proofErr w:type="gramStart"/>
      <w:r w:rsidRPr="00FC1BF9">
        <w:rPr>
          <w:sz w:val="20"/>
          <w:szCs w:val="20"/>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FC1BF9">
        <w:rPr>
          <w:sz w:val="20"/>
          <w:szCs w:val="20"/>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65</w:t>
      </w:r>
      <w:r w:rsidRPr="00FC1BF9">
        <w:rPr>
          <w:sz w:val="20"/>
          <w:szCs w:val="20"/>
        </w:rPr>
        <w:t>. Внеплановая документарная проверка проводится без согласования с органами прокуратуры.</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lastRenderedPageBreak/>
        <w:t>66</w:t>
      </w:r>
      <w:r w:rsidRPr="00FC1BF9">
        <w:rPr>
          <w:sz w:val="20"/>
          <w:szCs w:val="20"/>
        </w:rPr>
        <w:t>.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67</w:t>
      </w:r>
      <w:r w:rsidRPr="00FC1BF9">
        <w:rPr>
          <w:sz w:val="20"/>
          <w:szCs w:val="20"/>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68</w:t>
      </w:r>
      <w:r w:rsidRPr="00FC1BF9">
        <w:rPr>
          <w:sz w:val="20"/>
          <w:szCs w:val="20"/>
        </w:rPr>
        <w:t>. Выездная проверка проводится в случае, если не представляется возможным:</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FC1BF9" w:rsidRPr="00FC1BF9" w:rsidRDefault="00FC1BF9" w:rsidP="00FC1BF9">
      <w:pPr>
        <w:pStyle w:val="af6"/>
        <w:spacing w:before="0" w:beforeAutospacing="0" w:after="0" w:afterAutospacing="0"/>
        <w:ind w:firstLine="709"/>
        <w:jc w:val="both"/>
        <w:rPr>
          <w:sz w:val="20"/>
          <w:szCs w:val="20"/>
        </w:rPr>
      </w:pPr>
      <w:proofErr w:type="gramStart"/>
      <w:r w:rsidRPr="00FC1BF9">
        <w:rPr>
          <w:sz w:val="20"/>
          <w:szCs w:val="20"/>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69</w:t>
      </w:r>
      <w:r w:rsidRPr="00FC1BF9">
        <w:rPr>
          <w:sz w:val="20"/>
          <w:szCs w:val="20"/>
        </w:rPr>
        <w:t>.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70</w:t>
      </w:r>
      <w:r w:rsidRPr="00FC1BF9">
        <w:rPr>
          <w:sz w:val="20"/>
          <w:szCs w:val="20"/>
        </w:rPr>
        <w:t xml:space="preserve">.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FC1BF9">
        <w:rPr>
          <w:sz w:val="20"/>
          <w:szCs w:val="20"/>
        </w:rPr>
        <w:t>позднее</w:t>
      </w:r>
      <w:proofErr w:type="gramEnd"/>
      <w:r w:rsidRPr="00FC1BF9">
        <w:rPr>
          <w:sz w:val="20"/>
          <w:szCs w:val="20"/>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71</w:t>
      </w:r>
      <w:r w:rsidRPr="00FC1BF9">
        <w:rPr>
          <w:sz w:val="20"/>
          <w:szCs w:val="20"/>
        </w:rPr>
        <w:t xml:space="preserve">. Срок проведения выездной проверки не может превышать 10 рабочих дней. </w:t>
      </w:r>
      <w:proofErr w:type="gramStart"/>
      <w:r w:rsidRPr="00FC1BF9">
        <w:rPr>
          <w:sz w:val="20"/>
          <w:szCs w:val="20"/>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72</w:t>
      </w:r>
      <w:r w:rsidRPr="00FC1BF9">
        <w:rPr>
          <w:sz w:val="20"/>
          <w:szCs w:val="20"/>
        </w:rPr>
        <w:t>. В ходе выездной проверки могут совершаться следующие контрольные (надзорные) действия: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осмотр;</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досмотр;</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 опрос;</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4) получение письменных объяснений;</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5) истребование документов;</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6) инструментальное обследование;</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7) экспертиза.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73</w:t>
      </w:r>
      <w:r w:rsidRPr="00FC1BF9">
        <w:rPr>
          <w:sz w:val="20"/>
          <w:szCs w:val="20"/>
        </w:rPr>
        <w:t>.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74</w:t>
      </w:r>
      <w:r w:rsidRPr="00FC1BF9">
        <w:rPr>
          <w:sz w:val="20"/>
          <w:szCs w:val="20"/>
        </w:rPr>
        <w:t>.В ходе рейдового осмотра могут совершаться следующие контрольные (надзорные) действия: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1)осмотр;</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2)досмотр;</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3)опрос;</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4)получение письменных объяснений;</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5)истребование документов;</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6)инструментальное обследование;</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7)экспертиза.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75</w:t>
      </w:r>
      <w:r w:rsidRPr="00FC1BF9">
        <w:rPr>
          <w:sz w:val="20"/>
          <w:szCs w:val="20"/>
        </w:rPr>
        <w:t>.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76</w:t>
      </w:r>
      <w:r w:rsidRPr="00FC1BF9">
        <w:rPr>
          <w:sz w:val="20"/>
          <w:szCs w:val="20"/>
        </w:rPr>
        <w:t>. При проведении рейдового осмотра должностные лица вправе взаимодействовать с находящимися на производственных объектах лицами.</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77</w:t>
      </w:r>
      <w:r w:rsidRPr="00FC1BF9">
        <w:rPr>
          <w:sz w:val="20"/>
          <w:szCs w:val="20"/>
        </w:rPr>
        <w:t>.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78</w:t>
      </w:r>
      <w:r w:rsidRPr="00FC1BF9">
        <w:rPr>
          <w:sz w:val="20"/>
          <w:szCs w:val="20"/>
        </w:rPr>
        <w:t>. В случае</w:t>
      </w:r>
      <w:proofErr w:type="gramStart"/>
      <w:r w:rsidRPr="00FC1BF9">
        <w:rPr>
          <w:sz w:val="20"/>
          <w:szCs w:val="20"/>
        </w:rPr>
        <w:t>,</w:t>
      </w:r>
      <w:proofErr w:type="gramEnd"/>
      <w:r w:rsidRPr="00FC1BF9">
        <w:rPr>
          <w:sz w:val="20"/>
          <w:szCs w:val="20"/>
        </w:rPr>
        <w:t xml:space="preserve">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lastRenderedPageBreak/>
        <w:t>79</w:t>
      </w:r>
      <w:r w:rsidRPr="00FC1BF9">
        <w:rPr>
          <w:sz w:val="20"/>
          <w:szCs w:val="20"/>
        </w:rPr>
        <w:t>.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80</w:t>
      </w:r>
      <w:r w:rsidRPr="00FC1BF9">
        <w:rPr>
          <w:sz w:val="20"/>
          <w:szCs w:val="20"/>
        </w:rPr>
        <w:t xml:space="preserve">. </w:t>
      </w:r>
      <w:proofErr w:type="gramStart"/>
      <w:r w:rsidRPr="00FC1BF9">
        <w:rPr>
          <w:sz w:val="20"/>
          <w:szCs w:val="20"/>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FC1BF9">
        <w:rPr>
          <w:sz w:val="20"/>
          <w:szCs w:val="20"/>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81</w:t>
      </w:r>
      <w:r w:rsidRPr="00FC1BF9">
        <w:rPr>
          <w:sz w:val="20"/>
          <w:szCs w:val="20"/>
        </w:rPr>
        <w:t>.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82</w:t>
      </w:r>
      <w:r w:rsidRPr="00FC1BF9">
        <w:rPr>
          <w:sz w:val="20"/>
          <w:szCs w:val="20"/>
        </w:rPr>
        <w:t xml:space="preserve">. </w:t>
      </w:r>
      <w:proofErr w:type="gramStart"/>
      <w:r w:rsidRPr="00FC1BF9">
        <w:rPr>
          <w:sz w:val="20"/>
          <w:szCs w:val="20"/>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83</w:t>
      </w:r>
      <w:r w:rsidRPr="00FC1BF9">
        <w:rPr>
          <w:sz w:val="20"/>
          <w:szCs w:val="20"/>
        </w:rPr>
        <w:t>.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84</w:t>
      </w:r>
      <w:r w:rsidRPr="00FC1BF9">
        <w:rPr>
          <w:sz w:val="20"/>
          <w:szCs w:val="20"/>
        </w:rPr>
        <w:t>.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85</w:t>
      </w:r>
      <w:r w:rsidRPr="00FC1BF9">
        <w:rPr>
          <w:sz w:val="20"/>
          <w:szCs w:val="20"/>
        </w:rPr>
        <w:t>.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осмотр;</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инструментальное обследование (с применением видеозаписи);</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 испытание;</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4) экспертиза.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86</w:t>
      </w:r>
      <w:r w:rsidRPr="00FC1BF9">
        <w:rPr>
          <w:sz w:val="20"/>
          <w:szCs w:val="20"/>
        </w:rPr>
        <w:t>. Выездное обследование проводится без информирования контролируемого лица.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87</w:t>
      </w:r>
      <w:r w:rsidRPr="00FC1BF9">
        <w:rPr>
          <w:sz w:val="20"/>
          <w:szCs w:val="20"/>
        </w:rPr>
        <w:t>. 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88</w:t>
      </w:r>
      <w:r w:rsidRPr="00FC1BF9">
        <w:rPr>
          <w:sz w:val="20"/>
          <w:szCs w:val="20"/>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89</w:t>
      </w:r>
      <w:r w:rsidRPr="00FC1BF9">
        <w:rPr>
          <w:sz w:val="20"/>
          <w:szCs w:val="20"/>
        </w:rPr>
        <w:t>.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нахождения на стационарном лечении в медицинском учреждении;</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нахождения за пределами Российской Федерации;</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3) административного ареста;</w:t>
      </w:r>
    </w:p>
    <w:p w:rsidR="00FC1BF9" w:rsidRPr="00FC1BF9" w:rsidRDefault="00FC1BF9" w:rsidP="00FC1BF9">
      <w:pPr>
        <w:pStyle w:val="af6"/>
        <w:spacing w:before="0" w:beforeAutospacing="0" w:after="0" w:afterAutospacing="0"/>
        <w:ind w:firstLine="709"/>
        <w:jc w:val="both"/>
        <w:rPr>
          <w:sz w:val="20"/>
          <w:szCs w:val="20"/>
        </w:rPr>
      </w:pPr>
      <w:proofErr w:type="gramStart"/>
      <w:r w:rsidRPr="00FC1BF9">
        <w:rPr>
          <w:sz w:val="20"/>
          <w:szCs w:val="20"/>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roofErr w:type="gramEnd"/>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5) признания недееспособным или ограниченно дееспособным решением суда, вступившим в законную силу.</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90</w:t>
      </w:r>
      <w:r w:rsidRPr="00FC1BF9">
        <w:rPr>
          <w:sz w:val="20"/>
          <w:szCs w:val="20"/>
        </w:rPr>
        <w:t>. Информация о невозможности присутствия при проведении контрольного (надзорного) мероприятия должна содержать:</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1) описание обстоятельств, препятствующих присутствию при проведении контрольных (надзорных) мероприятий и их продолжительность;</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2) срок, необходимый для устранения обстоятельств, препятствующих присутствию при проведении контрольного (надзорного)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91</w:t>
      </w:r>
      <w:r w:rsidRPr="00FC1BF9">
        <w:rPr>
          <w:sz w:val="20"/>
          <w:szCs w:val="20"/>
        </w:rPr>
        <w:t>. При проведении контрольных (надзорных) мероприятий может осуществляться фотосъемка, аудио- и видеозапись, иные способы фиксации доказательств.</w:t>
      </w:r>
    </w:p>
    <w:p w:rsidR="00FC1BF9" w:rsidRPr="00FC1BF9" w:rsidRDefault="00FC1BF9" w:rsidP="00FC1BF9">
      <w:pPr>
        <w:pStyle w:val="af6"/>
        <w:spacing w:before="0" w:beforeAutospacing="0" w:after="0" w:afterAutospacing="0"/>
        <w:ind w:firstLine="709"/>
        <w:jc w:val="both"/>
        <w:rPr>
          <w:sz w:val="20"/>
          <w:szCs w:val="20"/>
        </w:rPr>
      </w:pPr>
      <w:r w:rsidRPr="00FC1BF9">
        <w:rPr>
          <w:sz w:val="20"/>
          <w:szCs w:val="20"/>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w:t>
      </w:r>
      <w:r w:rsidRPr="00FC1BF9">
        <w:rPr>
          <w:sz w:val="20"/>
          <w:szCs w:val="20"/>
        </w:rPr>
        <w:lastRenderedPageBreak/>
        <w:t>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FC1BF9" w:rsidRPr="00FC1BF9" w:rsidRDefault="00FC1BF9" w:rsidP="00FC1BF9">
      <w:pPr>
        <w:pStyle w:val="af6"/>
        <w:spacing w:before="0" w:beforeAutospacing="0" w:after="0" w:afterAutospacing="0"/>
        <w:ind w:firstLine="709"/>
        <w:jc w:val="both"/>
        <w:rPr>
          <w:sz w:val="20"/>
          <w:szCs w:val="20"/>
        </w:rPr>
      </w:pP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92</w:t>
      </w:r>
      <w:r w:rsidRPr="00FC1BF9">
        <w:rPr>
          <w:sz w:val="20"/>
          <w:szCs w:val="20"/>
        </w:rPr>
        <w:t>. Результаты контрольного (надзорного) мероприятия оформляются в порядке, установленном статьей 87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proofErr w:type="gramStart"/>
      <w:r w:rsidRPr="00FC1BF9">
        <w:rPr>
          <w:sz w:val="20"/>
          <w:szCs w:val="20"/>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FC1BF9">
        <w:rPr>
          <w:sz w:val="20"/>
          <w:szCs w:val="20"/>
        </w:rPr>
        <w:t xml:space="preserve"> В случае</w:t>
      </w:r>
      <w:proofErr w:type="gramStart"/>
      <w:r w:rsidRPr="00FC1BF9">
        <w:rPr>
          <w:sz w:val="20"/>
          <w:szCs w:val="20"/>
        </w:rPr>
        <w:t>,</w:t>
      </w:r>
      <w:proofErr w:type="gramEnd"/>
      <w:r w:rsidRPr="00FC1BF9">
        <w:rPr>
          <w:sz w:val="20"/>
          <w:szCs w:val="20"/>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93</w:t>
      </w:r>
      <w:r w:rsidRPr="00FC1BF9">
        <w:rPr>
          <w:sz w:val="20"/>
          <w:szCs w:val="20"/>
        </w:rPr>
        <w:t>. Оформление акта производится на месте проведения контрольного (надзорного) мероприятия в день окончания проведения такого мероприятия.</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94</w:t>
      </w:r>
      <w:r w:rsidRPr="00FC1BF9">
        <w:rPr>
          <w:sz w:val="20"/>
          <w:szCs w:val="20"/>
        </w:rPr>
        <w:t>. Контролируемое лицо или его представитель знакомится с содержанием акта на месте проведения контрольного (надзорного) мероприятия.</w:t>
      </w:r>
    </w:p>
    <w:p w:rsidR="00FC1BF9" w:rsidRPr="00FC1BF9" w:rsidRDefault="00FC1BF9" w:rsidP="00FC1BF9">
      <w:pPr>
        <w:pStyle w:val="af6"/>
        <w:spacing w:before="0" w:beforeAutospacing="0" w:after="0" w:afterAutospacing="0"/>
        <w:ind w:firstLine="709"/>
        <w:jc w:val="both"/>
        <w:rPr>
          <w:sz w:val="20"/>
          <w:szCs w:val="20"/>
        </w:rPr>
      </w:pPr>
      <w:proofErr w:type="gramStart"/>
      <w:r w:rsidRPr="00FC1BF9">
        <w:rPr>
          <w:sz w:val="20"/>
          <w:szCs w:val="20"/>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rsidRPr="00FC1BF9">
        <w:rPr>
          <w:sz w:val="20"/>
          <w:szCs w:val="20"/>
        </w:rPr>
        <w:t xml:space="preserve">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95</w:t>
      </w:r>
      <w:r w:rsidRPr="00FC1BF9">
        <w:rPr>
          <w:sz w:val="20"/>
          <w:szCs w:val="20"/>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96</w:t>
      </w:r>
      <w:r w:rsidRPr="00FC1BF9">
        <w:rPr>
          <w:sz w:val="20"/>
          <w:szCs w:val="20"/>
        </w:rPr>
        <w:t>.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97</w:t>
      </w:r>
      <w:r w:rsidRPr="00FC1BF9">
        <w:rPr>
          <w:sz w:val="20"/>
          <w:szCs w:val="20"/>
        </w:rPr>
        <w:t>.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98</w:t>
      </w:r>
      <w:r w:rsidRPr="00FC1BF9">
        <w:rPr>
          <w:sz w:val="20"/>
          <w:szCs w:val="20"/>
        </w:rPr>
        <w:t xml:space="preserve">. </w:t>
      </w:r>
      <w:proofErr w:type="gramStart"/>
      <w:r w:rsidRPr="00FC1BF9">
        <w:rPr>
          <w:sz w:val="20"/>
          <w:szCs w:val="20"/>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Pr="00FC1BF9">
        <w:rPr>
          <w:sz w:val="20"/>
          <w:szCs w:val="20"/>
        </w:rPr>
        <w:t xml:space="preserve"> </w:t>
      </w:r>
      <w:proofErr w:type="gramStart"/>
      <w:r w:rsidRPr="00FC1BF9">
        <w:rPr>
          <w:sz w:val="20"/>
          <w:szCs w:val="20"/>
        </w:rPr>
        <w:t>устанавливающих</w:t>
      </w:r>
      <w:proofErr w:type="gramEnd"/>
      <w:r w:rsidRPr="00FC1BF9">
        <w:rPr>
          <w:sz w:val="20"/>
          <w:szCs w:val="20"/>
        </w:rPr>
        <w:t>, сроки исполнения предписания, по форме утвержденной муниципальным правовым актом.</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99</w:t>
      </w:r>
      <w:r w:rsidRPr="00FC1BF9">
        <w:rPr>
          <w:sz w:val="20"/>
          <w:szCs w:val="20"/>
        </w:rPr>
        <w:t xml:space="preserve">. </w:t>
      </w:r>
      <w:proofErr w:type="gramStart"/>
      <w:r w:rsidRPr="00FC1BF9">
        <w:rPr>
          <w:sz w:val="20"/>
          <w:szCs w:val="20"/>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FC1BF9">
        <w:rPr>
          <w:sz w:val="20"/>
          <w:szCs w:val="20"/>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FC1BF9">
        <w:rPr>
          <w:sz w:val="20"/>
          <w:szCs w:val="20"/>
        </w:rPr>
        <w:t>недействительными</w:t>
      </w:r>
      <w:proofErr w:type="gramEnd"/>
      <w:r w:rsidRPr="00FC1BF9">
        <w:rPr>
          <w:sz w:val="20"/>
          <w:szCs w:val="20"/>
        </w:rPr>
        <w:t>.</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100</w:t>
      </w:r>
      <w:r w:rsidRPr="00FC1BF9">
        <w:rPr>
          <w:sz w:val="20"/>
          <w:szCs w:val="20"/>
        </w:rPr>
        <w:t>. Исполнение решений контрольного органа осуществляется в порядке, установленном статьями 92-95 Федерального закона №248-ФЗ.</w:t>
      </w:r>
    </w:p>
    <w:p w:rsidR="00FC1BF9" w:rsidRPr="00FC1BF9" w:rsidRDefault="00FC1BF9" w:rsidP="00FC1BF9">
      <w:pPr>
        <w:pStyle w:val="af6"/>
        <w:spacing w:before="0" w:beforeAutospacing="0" w:after="0" w:afterAutospacing="0"/>
        <w:ind w:firstLine="709"/>
        <w:jc w:val="both"/>
        <w:rPr>
          <w:sz w:val="20"/>
          <w:szCs w:val="20"/>
        </w:rPr>
      </w:pPr>
      <w:r w:rsidRPr="00FC1BF9">
        <w:rPr>
          <w:b/>
          <w:bCs/>
          <w:sz w:val="20"/>
          <w:szCs w:val="20"/>
        </w:rPr>
        <w:t>101</w:t>
      </w:r>
      <w:r w:rsidRPr="00FC1BF9">
        <w:rPr>
          <w:sz w:val="20"/>
          <w:szCs w:val="20"/>
        </w:rPr>
        <w:t xml:space="preserve">. </w:t>
      </w:r>
      <w:proofErr w:type="gramStart"/>
      <w:r w:rsidRPr="00FC1BF9">
        <w:rPr>
          <w:sz w:val="20"/>
          <w:szCs w:val="20"/>
        </w:rPr>
        <w:t xml:space="preserve">До 31 марта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 </w:t>
      </w:r>
      <w:proofErr w:type="gramEnd"/>
    </w:p>
    <w:p w:rsidR="009A4B6E" w:rsidRPr="00FC1BF9" w:rsidRDefault="009A4B6E" w:rsidP="00D23C99">
      <w:pPr>
        <w:jc w:val="center"/>
        <w:rPr>
          <w:sz w:val="20"/>
          <w:szCs w:val="20"/>
        </w:rPr>
      </w:pPr>
    </w:p>
    <w:p w:rsidR="00D23C99" w:rsidRDefault="00D23C99" w:rsidP="00D23C99">
      <w:pPr>
        <w:jc w:val="center"/>
        <w:rPr>
          <w:sz w:val="20"/>
          <w:szCs w:val="20"/>
        </w:rPr>
      </w:pPr>
    </w:p>
    <w:p w:rsidR="00FC1BF9" w:rsidRDefault="00FC1BF9" w:rsidP="00D23C99">
      <w:pPr>
        <w:jc w:val="center"/>
        <w:rPr>
          <w:sz w:val="20"/>
          <w:szCs w:val="20"/>
        </w:rPr>
      </w:pPr>
    </w:p>
    <w:p w:rsidR="00FC1BF9" w:rsidRDefault="00FC1BF9" w:rsidP="00D23C99">
      <w:pPr>
        <w:jc w:val="center"/>
        <w:rPr>
          <w:sz w:val="20"/>
          <w:szCs w:val="20"/>
        </w:rPr>
      </w:pPr>
    </w:p>
    <w:p w:rsidR="00FC1BF9" w:rsidRPr="00FC1BF9" w:rsidRDefault="00FC1BF9" w:rsidP="00D23C99">
      <w:pPr>
        <w:jc w:val="center"/>
        <w:rPr>
          <w:sz w:val="20"/>
          <w:szCs w:val="20"/>
        </w:rPr>
      </w:pPr>
    </w:p>
    <w:p w:rsidR="00D23C99" w:rsidRDefault="00D23C99" w:rsidP="00D23C99">
      <w:pPr>
        <w:jc w:val="center"/>
      </w:pPr>
    </w:p>
    <w:p w:rsidR="00176C80" w:rsidRDefault="00D761AF" w:rsidP="00D761AF">
      <w:pPr>
        <w:rPr>
          <w:b/>
          <w:sz w:val="28"/>
          <w:szCs w:val="28"/>
        </w:rPr>
      </w:pPr>
      <w:r>
        <w:rPr>
          <w:b/>
          <w:sz w:val="28"/>
          <w:szCs w:val="28"/>
        </w:rPr>
        <w:lastRenderedPageBreak/>
        <w:t xml:space="preserve">                                                         </w:t>
      </w:r>
      <w:r w:rsidR="00176C80" w:rsidRPr="002F0668">
        <w:rPr>
          <w:b/>
          <w:sz w:val="28"/>
          <w:szCs w:val="28"/>
        </w:rPr>
        <w:t>Учредитель:</w:t>
      </w:r>
    </w:p>
    <w:p w:rsidR="00D761AF" w:rsidRPr="002F0668" w:rsidRDefault="00D761AF" w:rsidP="00D761AF">
      <w:pPr>
        <w:rPr>
          <w:b/>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Администрация </w:t>
      </w:r>
      <w:r>
        <w:rPr>
          <w:sz w:val="28"/>
          <w:szCs w:val="28"/>
        </w:rPr>
        <w:t>Бастанского</w:t>
      </w:r>
      <w:r w:rsidRPr="002F0668">
        <w:rPr>
          <w:sz w:val="28"/>
          <w:szCs w:val="28"/>
        </w:rPr>
        <w:t xml:space="preserve"> сельсовета </w:t>
      </w:r>
    </w:p>
    <w:p w:rsidR="00176C80" w:rsidRPr="002F0668" w:rsidRDefault="00176C80" w:rsidP="00176C80">
      <w:pPr>
        <w:autoSpaceDE w:val="0"/>
        <w:autoSpaceDN w:val="0"/>
        <w:adjustRightInd w:val="0"/>
        <w:jc w:val="center"/>
        <w:outlineLvl w:val="1"/>
        <w:rPr>
          <w:sz w:val="28"/>
          <w:szCs w:val="28"/>
        </w:rPr>
      </w:pP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учредителя: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редакции: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Отпечатано в Администрации </w:t>
      </w:r>
      <w:r>
        <w:rPr>
          <w:sz w:val="28"/>
          <w:szCs w:val="28"/>
        </w:rPr>
        <w:t>Бастанского</w:t>
      </w:r>
      <w:r w:rsidRPr="002F0668">
        <w:rPr>
          <w:sz w:val="28"/>
          <w:szCs w:val="28"/>
        </w:rPr>
        <w:t xml:space="preserve"> сельсовета </w:t>
      </w:r>
      <w:r>
        <w:rPr>
          <w:sz w:val="28"/>
          <w:szCs w:val="28"/>
        </w:rPr>
        <w:t>Михайлов</w:t>
      </w:r>
      <w:r w:rsidRPr="002F0668">
        <w:rPr>
          <w:sz w:val="28"/>
          <w:szCs w:val="28"/>
        </w:rPr>
        <w:t>ского района Алтайского края</w:t>
      </w:r>
    </w:p>
    <w:p w:rsidR="00176C80" w:rsidRPr="002F0668" w:rsidRDefault="00176C80" w:rsidP="00176C80">
      <w:pPr>
        <w:autoSpaceDE w:val="0"/>
        <w:autoSpaceDN w:val="0"/>
        <w:adjustRightInd w:val="0"/>
        <w:jc w:val="center"/>
        <w:outlineLvl w:val="1"/>
        <w:rPr>
          <w:sz w:val="28"/>
          <w:szCs w:val="28"/>
        </w:rPr>
      </w:pPr>
      <w:r w:rsidRPr="002F0668">
        <w:rPr>
          <w:sz w:val="28"/>
          <w:szCs w:val="28"/>
        </w:rPr>
        <w:t>Адрес: 658</w:t>
      </w:r>
      <w:r>
        <w:rPr>
          <w:sz w:val="28"/>
          <w:szCs w:val="28"/>
        </w:rPr>
        <w:t>972</w:t>
      </w:r>
      <w:r w:rsidRPr="002F0668">
        <w:rPr>
          <w:sz w:val="28"/>
          <w:szCs w:val="28"/>
        </w:rPr>
        <w:t xml:space="preserve">, с. </w:t>
      </w:r>
      <w:r>
        <w:rPr>
          <w:sz w:val="28"/>
          <w:szCs w:val="28"/>
        </w:rPr>
        <w:t>Бастан</w:t>
      </w:r>
      <w:r w:rsidRPr="002F0668">
        <w:rPr>
          <w:sz w:val="28"/>
          <w:szCs w:val="28"/>
        </w:rPr>
        <w:t xml:space="preserve"> </w:t>
      </w:r>
      <w:r>
        <w:rPr>
          <w:sz w:val="28"/>
          <w:szCs w:val="28"/>
        </w:rPr>
        <w:t>Михайлов</w:t>
      </w:r>
      <w:r w:rsidRPr="002F0668">
        <w:rPr>
          <w:sz w:val="28"/>
          <w:szCs w:val="28"/>
        </w:rPr>
        <w:t xml:space="preserve">ского района Алтайского края, ул. </w:t>
      </w:r>
      <w:r>
        <w:rPr>
          <w:sz w:val="28"/>
          <w:szCs w:val="28"/>
        </w:rPr>
        <w:t>Ленина</w:t>
      </w:r>
      <w:r w:rsidRPr="002F0668">
        <w:rPr>
          <w:sz w:val="28"/>
          <w:szCs w:val="28"/>
        </w:rPr>
        <w:t xml:space="preserve">, д. </w:t>
      </w:r>
      <w:r>
        <w:rPr>
          <w:sz w:val="28"/>
          <w:szCs w:val="28"/>
        </w:rPr>
        <w:t>101</w:t>
      </w:r>
      <w:r w:rsidRPr="002F0668">
        <w:rPr>
          <w:sz w:val="28"/>
          <w:szCs w:val="28"/>
        </w:rPr>
        <w:t>.</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autoSpaceDE w:val="0"/>
        <w:autoSpaceDN w:val="0"/>
        <w:adjustRightInd w:val="0"/>
        <w:jc w:val="center"/>
        <w:outlineLvl w:val="1"/>
        <w:rPr>
          <w:sz w:val="28"/>
          <w:szCs w:val="28"/>
        </w:rPr>
      </w:pPr>
      <w:r w:rsidRPr="002F0668">
        <w:rPr>
          <w:sz w:val="28"/>
          <w:szCs w:val="28"/>
        </w:rPr>
        <w:t xml:space="preserve">Тираж </w:t>
      </w:r>
      <w:r>
        <w:rPr>
          <w:sz w:val="28"/>
          <w:szCs w:val="28"/>
        </w:rPr>
        <w:t>3</w:t>
      </w:r>
      <w:r w:rsidRPr="002F0668">
        <w:rPr>
          <w:sz w:val="28"/>
          <w:szCs w:val="28"/>
        </w:rPr>
        <w:t xml:space="preserve"> экз.</w:t>
      </w:r>
    </w:p>
    <w:p w:rsidR="00176C80" w:rsidRPr="002F0668" w:rsidRDefault="00176C80" w:rsidP="00176C80">
      <w:pPr>
        <w:autoSpaceDE w:val="0"/>
        <w:autoSpaceDN w:val="0"/>
        <w:adjustRightInd w:val="0"/>
        <w:jc w:val="center"/>
        <w:outlineLvl w:val="1"/>
        <w:rPr>
          <w:sz w:val="28"/>
          <w:szCs w:val="28"/>
        </w:rPr>
      </w:pPr>
    </w:p>
    <w:p w:rsidR="00176C80" w:rsidRPr="002F0668" w:rsidRDefault="00176C80" w:rsidP="00176C80">
      <w:pPr>
        <w:jc w:val="center"/>
      </w:pPr>
      <w:r w:rsidRPr="002F0668">
        <w:rPr>
          <w:sz w:val="28"/>
          <w:szCs w:val="28"/>
        </w:rPr>
        <w:t>Распространяется бесплатно.</w:t>
      </w:r>
    </w:p>
    <w:p w:rsidR="00501B9C" w:rsidRDefault="00501B9C"/>
    <w:sectPr w:rsidR="00501B9C" w:rsidSect="002F0668">
      <w:footerReference w:type="default" r:id="rId13"/>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17D3" w:rsidRDefault="00D817D3" w:rsidP="00775241">
      <w:r>
        <w:separator/>
      </w:r>
    </w:p>
  </w:endnote>
  <w:endnote w:type="continuationSeparator" w:id="0">
    <w:p w:rsidR="00D817D3" w:rsidRDefault="00D817D3" w:rsidP="00775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1285"/>
      <w:docPartObj>
        <w:docPartGallery w:val="Page Numbers (Bottom of Page)"/>
        <w:docPartUnique/>
      </w:docPartObj>
    </w:sdtPr>
    <w:sdtContent>
      <w:p w:rsidR="00775241" w:rsidRDefault="00293256">
        <w:pPr>
          <w:pStyle w:val="ad"/>
          <w:jc w:val="right"/>
        </w:pPr>
        <w:fldSimple w:instr=" PAGE   \* MERGEFORMAT ">
          <w:r w:rsidR="007A4541">
            <w:rPr>
              <w:noProof/>
            </w:rPr>
            <w:t>2</w:t>
          </w:r>
        </w:fldSimple>
      </w:p>
    </w:sdtContent>
  </w:sdt>
  <w:p w:rsidR="00775241" w:rsidRDefault="0077524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17D3" w:rsidRDefault="00D817D3" w:rsidP="00775241">
      <w:r>
        <w:separator/>
      </w:r>
    </w:p>
  </w:footnote>
  <w:footnote w:type="continuationSeparator" w:id="0">
    <w:p w:rsidR="00D817D3" w:rsidRDefault="00D817D3" w:rsidP="00775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1596605A"/>
    <w:multiLevelType w:val="hybridMultilevel"/>
    <w:tmpl w:val="BC06EA86"/>
    <w:lvl w:ilvl="0" w:tplc="3A183EA6">
      <w:start w:val="1"/>
      <w:numFmt w:val="decimal"/>
      <w:lvlText w:val="%1."/>
      <w:lvlJc w:val="left"/>
      <w:pPr>
        <w:ind w:left="720" w:hanging="360"/>
      </w:pPr>
      <w:rPr>
        <w:rFonts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5">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6">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F9F78C1"/>
    <w:multiLevelType w:val="hybridMultilevel"/>
    <w:tmpl w:val="97DEC506"/>
    <w:lvl w:ilvl="0" w:tplc="E85E11D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0"/>
  </w:num>
  <w:num w:numId="3">
    <w:abstractNumId w:val="7"/>
  </w:num>
  <w:num w:numId="4">
    <w:abstractNumId w:val="4"/>
  </w:num>
  <w:num w:numId="5">
    <w:abstractNumId w:val="8"/>
  </w:num>
  <w:num w:numId="6">
    <w:abstractNumId w:val="5"/>
  </w:num>
  <w:num w:numId="7">
    <w:abstractNumId w:val="9"/>
  </w:num>
  <w:num w:numId="8">
    <w:abstractNumId w:val="3"/>
  </w:num>
  <w:num w:numId="9">
    <w:abstractNumId w:val="6"/>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76C80"/>
    <w:rsid w:val="00023FC4"/>
    <w:rsid w:val="0007605C"/>
    <w:rsid w:val="00093FB1"/>
    <w:rsid w:val="000B3A87"/>
    <w:rsid w:val="000E7BB4"/>
    <w:rsid w:val="000F24BB"/>
    <w:rsid w:val="00136A63"/>
    <w:rsid w:val="00137575"/>
    <w:rsid w:val="00176C80"/>
    <w:rsid w:val="00201EFF"/>
    <w:rsid w:val="002224A7"/>
    <w:rsid w:val="002370A7"/>
    <w:rsid w:val="00251820"/>
    <w:rsid w:val="002559B4"/>
    <w:rsid w:val="00293256"/>
    <w:rsid w:val="002D3ABB"/>
    <w:rsid w:val="00361ACE"/>
    <w:rsid w:val="003B1185"/>
    <w:rsid w:val="003D4296"/>
    <w:rsid w:val="00433373"/>
    <w:rsid w:val="0043713F"/>
    <w:rsid w:val="00477F22"/>
    <w:rsid w:val="00485168"/>
    <w:rsid w:val="00491B5A"/>
    <w:rsid w:val="004931CE"/>
    <w:rsid w:val="004C6A4B"/>
    <w:rsid w:val="004D7BAE"/>
    <w:rsid w:val="004E559A"/>
    <w:rsid w:val="004F16CE"/>
    <w:rsid w:val="00501B9C"/>
    <w:rsid w:val="00502F0D"/>
    <w:rsid w:val="00526F0D"/>
    <w:rsid w:val="00553BC7"/>
    <w:rsid w:val="005B6072"/>
    <w:rsid w:val="005B73CC"/>
    <w:rsid w:val="00607CDF"/>
    <w:rsid w:val="00651A0D"/>
    <w:rsid w:val="00687B55"/>
    <w:rsid w:val="006C706B"/>
    <w:rsid w:val="006F29F8"/>
    <w:rsid w:val="006F6C21"/>
    <w:rsid w:val="00700E5D"/>
    <w:rsid w:val="007619E0"/>
    <w:rsid w:val="00770208"/>
    <w:rsid w:val="00775241"/>
    <w:rsid w:val="00786AEF"/>
    <w:rsid w:val="007A4541"/>
    <w:rsid w:val="007B0AA4"/>
    <w:rsid w:val="007C35C5"/>
    <w:rsid w:val="007C57E6"/>
    <w:rsid w:val="007E54CA"/>
    <w:rsid w:val="00804AB2"/>
    <w:rsid w:val="00837B0D"/>
    <w:rsid w:val="008470A4"/>
    <w:rsid w:val="00931954"/>
    <w:rsid w:val="009A389A"/>
    <w:rsid w:val="009A4B6E"/>
    <w:rsid w:val="009B529C"/>
    <w:rsid w:val="00A22A3A"/>
    <w:rsid w:val="00A45C24"/>
    <w:rsid w:val="00AA1375"/>
    <w:rsid w:val="00B07ABA"/>
    <w:rsid w:val="00B3583D"/>
    <w:rsid w:val="00B50F8E"/>
    <w:rsid w:val="00B97DD9"/>
    <w:rsid w:val="00BA5FB1"/>
    <w:rsid w:val="00C15026"/>
    <w:rsid w:val="00C46243"/>
    <w:rsid w:val="00C91170"/>
    <w:rsid w:val="00CA0549"/>
    <w:rsid w:val="00CB6ACD"/>
    <w:rsid w:val="00CC1017"/>
    <w:rsid w:val="00D01D51"/>
    <w:rsid w:val="00D110FF"/>
    <w:rsid w:val="00D116F9"/>
    <w:rsid w:val="00D23C99"/>
    <w:rsid w:val="00D66736"/>
    <w:rsid w:val="00D761AF"/>
    <w:rsid w:val="00D817D3"/>
    <w:rsid w:val="00DA3DCC"/>
    <w:rsid w:val="00E27952"/>
    <w:rsid w:val="00E33AE8"/>
    <w:rsid w:val="00E578EE"/>
    <w:rsid w:val="00E66C14"/>
    <w:rsid w:val="00EB0B5F"/>
    <w:rsid w:val="00EE29C0"/>
    <w:rsid w:val="00EE363C"/>
    <w:rsid w:val="00FC1B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C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5F"/>
    <w:pPr>
      <w:keepNext/>
      <w:jc w:val="both"/>
      <w:outlineLvl w:val="0"/>
    </w:pPr>
    <w:rPr>
      <w:sz w:val="28"/>
      <w:szCs w:val="20"/>
    </w:rPr>
  </w:style>
  <w:style w:type="paragraph" w:styleId="2">
    <w:name w:val="heading 2"/>
    <w:basedOn w:val="a"/>
    <w:next w:val="a"/>
    <w:link w:val="20"/>
    <w:qFormat/>
    <w:rsid w:val="00EB0B5F"/>
    <w:pPr>
      <w:keepNext/>
      <w:ind w:firstLine="709"/>
      <w:jc w:val="both"/>
      <w:outlineLvl w:val="1"/>
    </w:pPr>
    <w:rPr>
      <w:b/>
      <w:sz w:val="28"/>
      <w:szCs w:val="20"/>
    </w:rPr>
  </w:style>
  <w:style w:type="paragraph" w:styleId="3">
    <w:name w:val="heading 3"/>
    <w:basedOn w:val="a"/>
    <w:next w:val="a"/>
    <w:link w:val="30"/>
    <w:qFormat/>
    <w:rsid w:val="00EB0B5F"/>
    <w:pPr>
      <w:keepNext/>
      <w:jc w:val="both"/>
      <w:outlineLvl w:val="2"/>
    </w:pPr>
    <w:rPr>
      <w:b/>
      <w:szCs w:val="20"/>
    </w:rPr>
  </w:style>
  <w:style w:type="paragraph" w:styleId="4">
    <w:name w:val="heading 4"/>
    <w:basedOn w:val="a"/>
    <w:next w:val="a"/>
    <w:link w:val="40"/>
    <w:qFormat/>
    <w:rsid w:val="00EB0B5F"/>
    <w:pPr>
      <w:keepNext/>
      <w:ind w:firstLine="567"/>
      <w:jc w:val="both"/>
      <w:outlineLvl w:val="3"/>
    </w:pPr>
    <w:rPr>
      <w:rFonts w:ascii="Arial" w:hAnsi="Arial" w:cs="Arial"/>
      <w:b/>
      <w:sz w:val="28"/>
      <w:szCs w:val="20"/>
    </w:rPr>
  </w:style>
  <w:style w:type="paragraph" w:styleId="5">
    <w:name w:val="heading 5"/>
    <w:basedOn w:val="a"/>
    <w:next w:val="a"/>
    <w:link w:val="50"/>
    <w:qFormat/>
    <w:rsid w:val="00EB0B5F"/>
    <w:pPr>
      <w:keepNext/>
      <w:ind w:firstLine="567"/>
      <w:jc w:val="both"/>
      <w:outlineLvl w:val="4"/>
    </w:pPr>
    <w:rPr>
      <w:rFonts w:ascii="Arial" w:hAnsi="Arial" w:cs="Arial"/>
      <w:b/>
      <w:bCs/>
      <w:color w:val="000000"/>
      <w:sz w:val="28"/>
      <w:szCs w:val="20"/>
    </w:rPr>
  </w:style>
  <w:style w:type="paragraph" w:styleId="6">
    <w:name w:val="heading 6"/>
    <w:basedOn w:val="a"/>
    <w:next w:val="a"/>
    <w:link w:val="60"/>
    <w:qFormat/>
    <w:rsid w:val="00EB0B5F"/>
    <w:pPr>
      <w:keepNext/>
      <w:ind w:firstLine="567"/>
      <w:jc w:val="both"/>
      <w:outlineLvl w:val="5"/>
    </w:pPr>
    <w:rPr>
      <w:rFonts w:ascii="Arial" w:hAnsi="Arial" w:cs="Arial"/>
      <w:sz w:val="28"/>
      <w:szCs w:val="20"/>
    </w:rPr>
  </w:style>
  <w:style w:type="paragraph" w:styleId="7">
    <w:name w:val="heading 7"/>
    <w:basedOn w:val="a"/>
    <w:next w:val="a"/>
    <w:link w:val="70"/>
    <w:qFormat/>
    <w:rsid w:val="00EB0B5F"/>
    <w:pPr>
      <w:keepNext/>
      <w:outlineLvl w:val="6"/>
    </w:pPr>
    <w:rPr>
      <w:sz w:val="26"/>
      <w:szCs w:val="20"/>
    </w:rPr>
  </w:style>
  <w:style w:type="paragraph" w:styleId="80">
    <w:name w:val="heading 8"/>
    <w:basedOn w:val="a"/>
    <w:next w:val="a"/>
    <w:link w:val="81"/>
    <w:qFormat/>
    <w:rsid w:val="00EB0B5F"/>
    <w:pPr>
      <w:keepNext/>
      <w:jc w:val="center"/>
      <w:outlineLvl w:val="7"/>
    </w:pPr>
    <w:rPr>
      <w:sz w:val="28"/>
      <w:szCs w:val="20"/>
    </w:rPr>
  </w:style>
  <w:style w:type="paragraph" w:styleId="90">
    <w:name w:val="heading 9"/>
    <w:basedOn w:val="a"/>
    <w:next w:val="a"/>
    <w:link w:val="91"/>
    <w:qFormat/>
    <w:rsid w:val="00EB0B5F"/>
    <w:pPr>
      <w:keepNext/>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76C80"/>
    <w:rPr>
      <w:rFonts w:ascii="ArialMT" w:hAnsi="ArialMT" w:hint="default"/>
      <w:b w:val="0"/>
      <w:bCs w:val="0"/>
      <w:i w:val="0"/>
      <w:iCs w:val="0"/>
      <w:color w:val="000000"/>
      <w:sz w:val="24"/>
      <w:szCs w:val="24"/>
    </w:rPr>
  </w:style>
  <w:style w:type="paragraph" w:customStyle="1" w:styleId="tekstob">
    <w:name w:val="tekstob"/>
    <w:basedOn w:val="a"/>
    <w:rsid w:val="00176C80"/>
    <w:pPr>
      <w:spacing w:before="100" w:beforeAutospacing="1" w:after="100" w:afterAutospacing="1"/>
    </w:pPr>
  </w:style>
  <w:style w:type="character" w:customStyle="1" w:styleId="10">
    <w:name w:val="Заголовок 1 Знак"/>
    <w:basedOn w:val="a0"/>
    <w:link w:val="1"/>
    <w:rsid w:val="00EB0B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EB0B5F"/>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EB0B5F"/>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EB0B5F"/>
    <w:rPr>
      <w:rFonts w:ascii="Arial" w:eastAsia="Times New Roman" w:hAnsi="Arial" w:cs="Arial"/>
      <w:b/>
      <w:sz w:val="28"/>
      <w:szCs w:val="20"/>
      <w:lang w:eastAsia="ru-RU"/>
    </w:rPr>
  </w:style>
  <w:style w:type="character" w:customStyle="1" w:styleId="50">
    <w:name w:val="Заголовок 5 Знак"/>
    <w:basedOn w:val="a0"/>
    <w:link w:val="5"/>
    <w:rsid w:val="00EB0B5F"/>
    <w:rPr>
      <w:rFonts w:ascii="Arial" w:eastAsia="Times New Roman" w:hAnsi="Arial" w:cs="Arial"/>
      <w:b/>
      <w:bCs/>
      <w:color w:val="000000"/>
      <w:sz w:val="28"/>
      <w:szCs w:val="20"/>
      <w:lang w:eastAsia="ru-RU"/>
    </w:rPr>
  </w:style>
  <w:style w:type="character" w:customStyle="1" w:styleId="60">
    <w:name w:val="Заголовок 6 Знак"/>
    <w:basedOn w:val="a0"/>
    <w:link w:val="6"/>
    <w:rsid w:val="00EB0B5F"/>
    <w:rPr>
      <w:rFonts w:ascii="Arial" w:eastAsia="Times New Roman" w:hAnsi="Arial" w:cs="Arial"/>
      <w:sz w:val="28"/>
      <w:szCs w:val="20"/>
      <w:lang w:eastAsia="ru-RU"/>
    </w:rPr>
  </w:style>
  <w:style w:type="character" w:customStyle="1" w:styleId="70">
    <w:name w:val="Заголовок 7 Знак"/>
    <w:basedOn w:val="a0"/>
    <w:link w:val="7"/>
    <w:rsid w:val="00EB0B5F"/>
    <w:rPr>
      <w:rFonts w:ascii="Times New Roman" w:eastAsia="Times New Roman" w:hAnsi="Times New Roman" w:cs="Times New Roman"/>
      <w:sz w:val="26"/>
      <w:szCs w:val="20"/>
      <w:lang w:eastAsia="ru-RU"/>
    </w:rPr>
  </w:style>
  <w:style w:type="character" w:customStyle="1" w:styleId="81">
    <w:name w:val="Заголовок 8 Знак"/>
    <w:basedOn w:val="a0"/>
    <w:link w:val="80"/>
    <w:rsid w:val="00EB0B5F"/>
    <w:rPr>
      <w:rFonts w:ascii="Times New Roman" w:eastAsia="Times New Roman" w:hAnsi="Times New Roman" w:cs="Times New Roman"/>
      <w:sz w:val="28"/>
      <w:szCs w:val="20"/>
      <w:lang w:eastAsia="ru-RU"/>
    </w:rPr>
  </w:style>
  <w:style w:type="character" w:customStyle="1" w:styleId="91">
    <w:name w:val="Заголовок 9 Знак"/>
    <w:basedOn w:val="a0"/>
    <w:link w:val="90"/>
    <w:rsid w:val="00EB0B5F"/>
    <w:rPr>
      <w:rFonts w:ascii="Times New Roman" w:eastAsia="Times New Roman" w:hAnsi="Times New Roman" w:cs="Times New Roman"/>
      <w:sz w:val="26"/>
      <w:szCs w:val="20"/>
      <w:lang w:eastAsia="ru-RU"/>
    </w:rPr>
  </w:style>
  <w:style w:type="character" w:styleId="a3">
    <w:name w:val="page number"/>
    <w:basedOn w:val="a0"/>
    <w:rsid w:val="00EB0B5F"/>
  </w:style>
  <w:style w:type="paragraph" w:styleId="a4">
    <w:name w:val="Body Text Indent"/>
    <w:basedOn w:val="a"/>
    <w:link w:val="a5"/>
    <w:rsid w:val="00EB0B5F"/>
    <w:pPr>
      <w:ind w:firstLine="709"/>
      <w:jc w:val="both"/>
    </w:pPr>
    <w:rPr>
      <w:sz w:val="28"/>
      <w:szCs w:val="20"/>
    </w:rPr>
  </w:style>
  <w:style w:type="character" w:customStyle="1" w:styleId="a5">
    <w:name w:val="Основной текст с отступом Знак"/>
    <w:basedOn w:val="a0"/>
    <w:link w:val="a4"/>
    <w:rsid w:val="00EB0B5F"/>
    <w:rPr>
      <w:rFonts w:ascii="Times New Roman" w:eastAsia="Times New Roman" w:hAnsi="Times New Roman" w:cs="Times New Roman"/>
      <w:sz w:val="28"/>
      <w:szCs w:val="20"/>
    </w:rPr>
  </w:style>
  <w:style w:type="paragraph" w:styleId="a6">
    <w:name w:val="Title"/>
    <w:basedOn w:val="a"/>
    <w:link w:val="a7"/>
    <w:qFormat/>
    <w:rsid w:val="00EB0B5F"/>
    <w:pPr>
      <w:jc w:val="center"/>
    </w:pPr>
    <w:rPr>
      <w:b/>
      <w:sz w:val="28"/>
      <w:szCs w:val="20"/>
    </w:rPr>
  </w:style>
  <w:style w:type="character" w:customStyle="1" w:styleId="a7">
    <w:name w:val="Название Знак"/>
    <w:basedOn w:val="a0"/>
    <w:link w:val="a6"/>
    <w:rsid w:val="00EB0B5F"/>
    <w:rPr>
      <w:rFonts w:ascii="Times New Roman" w:eastAsia="Times New Roman" w:hAnsi="Times New Roman" w:cs="Times New Roman"/>
      <w:b/>
      <w:sz w:val="28"/>
      <w:szCs w:val="20"/>
    </w:rPr>
  </w:style>
  <w:style w:type="character" w:styleId="a8">
    <w:name w:val="Hyperlink"/>
    <w:uiPriority w:val="99"/>
    <w:rsid w:val="00EB0B5F"/>
    <w:rPr>
      <w:color w:val="0000FF"/>
      <w:u w:val="single"/>
    </w:rPr>
  </w:style>
  <w:style w:type="paragraph" w:styleId="a9">
    <w:name w:val="Body Text"/>
    <w:basedOn w:val="a"/>
    <w:link w:val="aa"/>
    <w:rsid w:val="00EB0B5F"/>
    <w:pPr>
      <w:spacing w:after="120"/>
    </w:pPr>
    <w:rPr>
      <w:sz w:val="20"/>
      <w:szCs w:val="20"/>
    </w:rPr>
  </w:style>
  <w:style w:type="character" w:customStyle="1" w:styleId="aa">
    <w:name w:val="Основной текст Знак"/>
    <w:basedOn w:val="a0"/>
    <w:link w:val="a9"/>
    <w:rsid w:val="00EB0B5F"/>
    <w:rPr>
      <w:rFonts w:ascii="Times New Roman" w:eastAsia="Times New Roman" w:hAnsi="Times New Roman" w:cs="Times New Roman"/>
      <w:sz w:val="20"/>
      <w:szCs w:val="20"/>
      <w:lang w:eastAsia="ru-RU"/>
    </w:rPr>
  </w:style>
  <w:style w:type="paragraph" w:customStyle="1" w:styleId="ConsNormal">
    <w:name w:val="ConsNormal"/>
    <w:rsid w:val="00EB0B5F"/>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EB0B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EB0B5F"/>
    <w:pPr>
      <w:tabs>
        <w:tab w:val="center" w:pos="4153"/>
        <w:tab w:val="right" w:pos="8306"/>
      </w:tabs>
    </w:pPr>
    <w:rPr>
      <w:sz w:val="20"/>
      <w:szCs w:val="20"/>
    </w:rPr>
  </w:style>
  <w:style w:type="character" w:customStyle="1" w:styleId="ac">
    <w:name w:val="Верхний колонтитул Знак"/>
    <w:basedOn w:val="a0"/>
    <w:link w:val="ab"/>
    <w:rsid w:val="00EB0B5F"/>
    <w:rPr>
      <w:rFonts w:ascii="Times New Roman" w:eastAsia="Times New Roman" w:hAnsi="Times New Roman" w:cs="Times New Roman"/>
      <w:sz w:val="20"/>
      <w:szCs w:val="20"/>
      <w:lang w:eastAsia="ru-RU"/>
    </w:rPr>
  </w:style>
  <w:style w:type="paragraph" w:styleId="ad">
    <w:name w:val="footer"/>
    <w:basedOn w:val="a"/>
    <w:link w:val="ae"/>
    <w:uiPriority w:val="99"/>
    <w:rsid w:val="00EB0B5F"/>
    <w:pPr>
      <w:tabs>
        <w:tab w:val="center" w:pos="4677"/>
        <w:tab w:val="right" w:pos="9355"/>
      </w:tabs>
    </w:pPr>
    <w:rPr>
      <w:sz w:val="20"/>
      <w:szCs w:val="20"/>
    </w:rPr>
  </w:style>
  <w:style w:type="character" w:customStyle="1" w:styleId="ae">
    <w:name w:val="Нижний колонтитул Знак"/>
    <w:basedOn w:val="a0"/>
    <w:link w:val="ad"/>
    <w:uiPriority w:val="99"/>
    <w:rsid w:val="00EB0B5F"/>
    <w:rPr>
      <w:rFonts w:ascii="Times New Roman" w:eastAsia="Times New Roman" w:hAnsi="Times New Roman" w:cs="Times New Roman"/>
      <w:sz w:val="20"/>
      <w:szCs w:val="20"/>
      <w:lang w:eastAsia="ru-RU"/>
    </w:rPr>
  </w:style>
  <w:style w:type="paragraph" w:styleId="21">
    <w:name w:val="Body Text Indent 2"/>
    <w:basedOn w:val="a"/>
    <w:link w:val="22"/>
    <w:rsid w:val="00EB0B5F"/>
    <w:pPr>
      <w:ind w:firstLine="567"/>
      <w:jc w:val="both"/>
    </w:pPr>
    <w:rPr>
      <w:sz w:val="26"/>
      <w:szCs w:val="20"/>
    </w:rPr>
  </w:style>
  <w:style w:type="character" w:customStyle="1" w:styleId="22">
    <w:name w:val="Основной текст с отступом 2 Знак"/>
    <w:basedOn w:val="a0"/>
    <w:link w:val="21"/>
    <w:rsid w:val="00EB0B5F"/>
    <w:rPr>
      <w:rFonts w:ascii="Times New Roman" w:eastAsia="Times New Roman" w:hAnsi="Times New Roman" w:cs="Times New Roman"/>
      <w:sz w:val="26"/>
      <w:szCs w:val="20"/>
      <w:lang w:eastAsia="ru-RU"/>
    </w:rPr>
  </w:style>
  <w:style w:type="paragraph" w:styleId="31">
    <w:name w:val="Body Text Indent 3"/>
    <w:basedOn w:val="a"/>
    <w:link w:val="32"/>
    <w:rsid w:val="00EB0B5F"/>
    <w:pPr>
      <w:ind w:firstLine="540"/>
      <w:jc w:val="both"/>
    </w:pPr>
    <w:rPr>
      <w:sz w:val="26"/>
      <w:szCs w:val="28"/>
    </w:rPr>
  </w:style>
  <w:style w:type="character" w:customStyle="1" w:styleId="32">
    <w:name w:val="Основной текст с отступом 3 Знак"/>
    <w:basedOn w:val="a0"/>
    <w:link w:val="31"/>
    <w:rsid w:val="00EB0B5F"/>
    <w:rPr>
      <w:rFonts w:ascii="Times New Roman" w:eastAsia="Times New Roman" w:hAnsi="Times New Roman" w:cs="Times New Roman"/>
      <w:sz w:val="26"/>
      <w:szCs w:val="28"/>
      <w:lang w:eastAsia="ru-RU"/>
    </w:rPr>
  </w:style>
  <w:style w:type="paragraph" w:customStyle="1" w:styleId="11">
    <w:name w:val="Знак1"/>
    <w:basedOn w:val="a"/>
    <w:rsid w:val="00EB0B5F"/>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EB0B5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EB0B5F"/>
    <w:pPr>
      <w:spacing w:after="160" w:line="240" w:lineRule="exact"/>
      <w:ind w:firstLine="567"/>
      <w:jc w:val="both"/>
    </w:pPr>
    <w:rPr>
      <w:rFonts w:ascii="Verdana" w:hAnsi="Verdana"/>
      <w:sz w:val="28"/>
      <w:lang w:val="en-US" w:eastAsia="en-US"/>
    </w:rPr>
  </w:style>
  <w:style w:type="paragraph" w:styleId="af0">
    <w:name w:val="Balloon Text"/>
    <w:basedOn w:val="a"/>
    <w:link w:val="af1"/>
    <w:rsid w:val="00EB0B5F"/>
    <w:rPr>
      <w:rFonts w:ascii="Tahoma" w:hAnsi="Tahoma"/>
      <w:sz w:val="16"/>
      <w:szCs w:val="16"/>
    </w:rPr>
  </w:style>
  <w:style w:type="character" w:customStyle="1" w:styleId="af1">
    <w:name w:val="Текст выноски Знак"/>
    <w:basedOn w:val="a0"/>
    <w:link w:val="af0"/>
    <w:rsid w:val="00EB0B5F"/>
    <w:rPr>
      <w:rFonts w:ascii="Tahoma" w:eastAsia="Times New Roman" w:hAnsi="Tahoma" w:cs="Times New Roman"/>
      <w:sz w:val="16"/>
      <w:szCs w:val="16"/>
    </w:rPr>
  </w:style>
  <w:style w:type="character" w:customStyle="1" w:styleId="af2">
    <w:name w:val="Гипертекстовая ссылка"/>
    <w:uiPriority w:val="99"/>
    <w:rsid w:val="00EB0B5F"/>
    <w:rPr>
      <w:color w:val="106BBE"/>
    </w:rPr>
  </w:style>
  <w:style w:type="character" w:customStyle="1" w:styleId="af3">
    <w:name w:val="Сравнение редакций. Добавленный фрагмент"/>
    <w:uiPriority w:val="99"/>
    <w:rsid w:val="00EB0B5F"/>
    <w:rPr>
      <w:color w:val="000000"/>
      <w:shd w:val="clear" w:color="auto" w:fill="C1D7FF"/>
    </w:rPr>
  </w:style>
  <w:style w:type="paragraph" w:customStyle="1" w:styleId="af4">
    <w:name w:val="Прижатый влево"/>
    <w:basedOn w:val="a"/>
    <w:next w:val="a"/>
    <w:uiPriority w:val="99"/>
    <w:rsid w:val="00EB0B5F"/>
    <w:pPr>
      <w:autoSpaceDE w:val="0"/>
      <w:autoSpaceDN w:val="0"/>
      <w:adjustRightInd w:val="0"/>
    </w:pPr>
    <w:rPr>
      <w:rFonts w:ascii="Arial" w:hAnsi="Arial" w:cs="Arial"/>
    </w:rPr>
  </w:style>
  <w:style w:type="paragraph" w:styleId="41">
    <w:name w:val="toc 4"/>
    <w:autoRedefine/>
    <w:rsid w:val="0043713F"/>
    <w:pPr>
      <w:spacing w:after="0" w:line="240" w:lineRule="auto"/>
    </w:pPr>
    <w:rPr>
      <w:rFonts w:ascii="Times New Roman" w:eastAsia="Times New Roman" w:hAnsi="Times New Roman" w:cs="Times New Roman"/>
      <w:sz w:val="20"/>
      <w:szCs w:val="20"/>
      <w:lang w:eastAsia="ru-RU"/>
    </w:rPr>
  </w:style>
  <w:style w:type="paragraph" w:customStyle="1" w:styleId="juscontext">
    <w:name w:val="juscontext"/>
    <w:basedOn w:val="a"/>
    <w:rsid w:val="0043713F"/>
    <w:pPr>
      <w:spacing w:before="100" w:beforeAutospacing="1" w:after="100" w:afterAutospacing="1"/>
    </w:pPr>
  </w:style>
  <w:style w:type="paragraph" w:styleId="af5">
    <w:name w:val="No Spacing"/>
    <w:uiPriority w:val="1"/>
    <w:qFormat/>
    <w:rsid w:val="00AA1375"/>
    <w:pPr>
      <w:spacing w:after="0" w:line="240" w:lineRule="auto"/>
    </w:pPr>
    <w:rPr>
      <w:rFonts w:ascii="Times New Roman" w:eastAsia="Times New Roman" w:hAnsi="Times New Roman" w:cs="Times New Roman"/>
      <w:sz w:val="20"/>
      <w:szCs w:val="20"/>
      <w:lang w:eastAsia="ru-RU"/>
    </w:rPr>
  </w:style>
  <w:style w:type="paragraph" w:styleId="af6">
    <w:name w:val="Normal (Web)"/>
    <w:aliases w:val="Обычный (веб) Знак1,Обычный (веб) Знак Знак,Обычный (Web) Знак1 Знак1,Обычный (веб) Знак Знак Знак Знак Знак,Обычный (веб) Знак Знак Знак1 Знак,Обычный (Web) Знак Знак Знак Знак Знак,Обычный (Web) Знак Знак Знак1 Знак,Обычный (Web)"/>
    <w:basedOn w:val="a"/>
    <w:uiPriority w:val="99"/>
    <w:unhideWhenUsed/>
    <w:rsid w:val="00AA1375"/>
    <w:pPr>
      <w:spacing w:before="100" w:beforeAutospacing="1" w:after="100" w:afterAutospacing="1"/>
    </w:pPr>
  </w:style>
  <w:style w:type="character" w:customStyle="1" w:styleId="apple-converted-space">
    <w:name w:val="apple-converted-space"/>
    <w:basedOn w:val="a0"/>
    <w:rsid w:val="00DA3DCC"/>
  </w:style>
  <w:style w:type="paragraph" w:customStyle="1" w:styleId="rigcontext">
    <w:name w:val="rigcontext"/>
    <w:basedOn w:val="a"/>
    <w:rsid w:val="00DA3DCC"/>
    <w:pPr>
      <w:spacing w:before="100" w:beforeAutospacing="1" w:after="100" w:afterAutospacing="1"/>
    </w:pPr>
  </w:style>
  <w:style w:type="paragraph" w:styleId="HTML">
    <w:name w:val="HTML Preformatted"/>
    <w:basedOn w:val="a"/>
    <w:link w:val="HTML0"/>
    <w:rsid w:val="00DA3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A3DCC"/>
    <w:rPr>
      <w:rFonts w:ascii="Courier New" w:eastAsia="Times New Roman" w:hAnsi="Courier New" w:cs="Courier New"/>
      <w:sz w:val="20"/>
      <w:szCs w:val="20"/>
      <w:lang w:eastAsia="ru-RU"/>
    </w:rPr>
  </w:style>
  <w:style w:type="paragraph" w:customStyle="1" w:styleId="af7">
    <w:name w:val="Обычный.Название подразделения"/>
    <w:rsid w:val="00DA3DCC"/>
    <w:pPr>
      <w:spacing w:after="0" w:line="240" w:lineRule="auto"/>
    </w:pPr>
    <w:rPr>
      <w:rFonts w:ascii="SchoolBook" w:eastAsia="Times New Roman" w:hAnsi="SchoolBook" w:cs="Times New Roman"/>
      <w:sz w:val="28"/>
      <w:szCs w:val="20"/>
      <w:lang w:eastAsia="ru-RU"/>
    </w:rPr>
  </w:style>
  <w:style w:type="paragraph" w:customStyle="1" w:styleId="8">
    <w:name w:val="8 пт (нум. список)"/>
    <w:basedOn w:val="a"/>
    <w:semiHidden/>
    <w:rsid w:val="00DA3DCC"/>
    <w:pPr>
      <w:numPr>
        <w:ilvl w:val="2"/>
        <w:numId w:val="9"/>
      </w:numPr>
      <w:spacing w:before="40" w:after="40"/>
      <w:jc w:val="both"/>
    </w:pPr>
    <w:rPr>
      <w:sz w:val="16"/>
      <w:lang w:val="en-US"/>
    </w:rPr>
  </w:style>
  <w:style w:type="paragraph" w:customStyle="1" w:styleId="9">
    <w:name w:val="9 пт (нум. список)"/>
    <w:basedOn w:val="a"/>
    <w:semiHidden/>
    <w:rsid w:val="00DA3DCC"/>
    <w:pPr>
      <w:numPr>
        <w:ilvl w:val="1"/>
        <w:numId w:val="9"/>
      </w:numPr>
      <w:spacing w:before="144" w:after="144"/>
      <w:jc w:val="both"/>
    </w:pPr>
  </w:style>
  <w:style w:type="paragraph" w:customStyle="1" w:styleId="NumberList">
    <w:name w:val="Number List"/>
    <w:basedOn w:val="a"/>
    <w:rsid w:val="00DA3DCC"/>
    <w:pPr>
      <w:numPr>
        <w:numId w:val="9"/>
      </w:numPr>
      <w:spacing w:before="120"/>
      <w:jc w:val="both"/>
    </w:pPr>
  </w:style>
  <w:style w:type="table" w:styleId="af8">
    <w:name w:val="Table Grid"/>
    <w:basedOn w:val="a1"/>
    <w:uiPriority w:val="59"/>
    <w:rsid w:val="007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837B0D"/>
    <w:pPr>
      <w:ind w:left="720"/>
      <w:contextualSpacing/>
    </w:pPr>
    <w:rPr>
      <w:lang w:val="en-US" w:eastAsia="en-US"/>
    </w:rPr>
  </w:style>
  <w:style w:type="character" w:styleId="afa">
    <w:name w:val="Strong"/>
    <w:uiPriority w:val="99"/>
    <w:qFormat/>
    <w:rsid w:val="000E7BB4"/>
    <w:rPr>
      <w:b/>
      <w:bCs/>
    </w:rPr>
  </w:style>
  <w:style w:type="character" w:customStyle="1" w:styleId="afb">
    <w:name w:val="Цветовое выделение"/>
    <w:uiPriority w:val="99"/>
    <w:rsid w:val="002370A7"/>
    <w:rPr>
      <w:b/>
      <w:color w:val="000080"/>
      <w:sz w:val="20"/>
    </w:rPr>
  </w:style>
  <w:style w:type="table" w:customStyle="1" w:styleId="23">
    <w:name w:val="Сетка таблицы2"/>
    <w:basedOn w:val="a1"/>
    <w:next w:val="af8"/>
    <w:uiPriority w:val="99"/>
    <w:rsid w:val="002370A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Таблицы (моноширинный)"/>
    <w:basedOn w:val="a"/>
    <w:next w:val="a"/>
    <w:uiPriority w:val="99"/>
    <w:rsid w:val="004C6A4B"/>
    <w:pPr>
      <w:widowControl w:val="0"/>
      <w:autoSpaceDE w:val="0"/>
      <w:autoSpaceDN w:val="0"/>
      <w:adjustRightInd w:val="0"/>
      <w:jc w:val="both"/>
    </w:pPr>
    <w:rPr>
      <w:rFonts w:ascii="Courier New" w:hAnsi="Courier New" w:cs="Courier New"/>
      <w:sz w:val="20"/>
      <w:szCs w:val="20"/>
    </w:rPr>
  </w:style>
  <w:style w:type="paragraph" w:customStyle="1" w:styleId="ConsTitle">
    <w:name w:val="ConsTitle"/>
    <w:rsid w:val="00FC1BF9"/>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divs>
    <w:div w:id="92744943">
      <w:bodyDiv w:val="1"/>
      <w:marLeft w:val="0"/>
      <w:marRight w:val="0"/>
      <w:marTop w:val="0"/>
      <w:marBottom w:val="0"/>
      <w:divBdr>
        <w:top w:val="none" w:sz="0" w:space="0" w:color="auto"/>
        <w:left w:val="none" w:sz="0" w:space="0" w:color="auto"/>
        <w:bottom w:val="none" w:sz="0" w:space="0" w:color="auto"/>
        <w:right w:val="none" w:sz="0" w:space="0" w:color="auto"/>
      </w:divBdr>
    </w:div>
    <w:div w:id="1344896572">
      <w:bodyDiv w:val="1"/>
      <w:marLeft w:val="0"/>
      <w:marRight w:val="0"/>
      <w:marTop w:val="0"/>
      <w:marBottom w:val="0"/>
      <w:divBdr>
        <w:top w:val="none" w:sz="0" w:space="0" w:color="auto"/>
        <w:left w:val="none" w:sz="0" w:space="0" w:color="auto"/>
        <w:bottom w:val="none" w:sz="0" w:space="0" w:color="auto"/>
        <w:right w:val="none" w:sz="0" w:space="0" w:color="auto"/>
      </w:divBdr>
    </w:div>
    <w:div w:id="1375347017">
      <w:bodyDiv w:val="1"/>
      <w:marLeft w:val="0"/>
      <w:marRight w:val="0"/>
      <w:marTop w:val="0"/>
      <w:marBottom w:val="0"/>
      <w:divBdr>
        <w:top w:val="none" w:sz="0" w:space="0" w:color="auto"/>
        <w:left w:val="none" w:sz="0" w:space="0" w:color="auto"/>
        <w:bottom w:val="none" w:sz="0" w:space="0" w:color="auto"/>
        <w:right w:val="none" w:sz="0" w:space="0" w:color="auto"/>
      </w:divBdr>
    </w:div>
    <w:div w:id="2019773523">
      <w:bodyDiv w:val="1"/>
      <w:marLeft w:val="0"/>
      <w:marRight w:val="0"/>
      <w:marTop w:val="0"/>
      <w:marBottom w:val="0"/>
      <w:divBdr>
        <w:top w:val="none" w:sz="0" w:space="0" w:color="auto"/>
        <w:left w:val="none" w:sz="0" w:space="0" w:color="auto"/>
        <w:bottom w:val="none" w:sz="0" w:space="0" w:color="auto"/>
        <w:right w:val="none" w:sz="0" w:space="0" w:color="auto"/>
      </w:divBdr>
    </w:div>
    <w:div w:id="212075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001/6d73da6d830c2e1bd51e82baf532add1d53831c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001/6d73da6d830c2e1bd51e82baf532add1d53831c3/" TargetMode="External"/><Relationship Id="rId12" Type="http://schemas.openxmlformats.org/officeDocument/2006/relationships/hyperlink" Target="https://www.consultant.ru/document/cons_doc_LAW_495001/91ae6246e09ee31ecb8e7eab98632e584282ff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95001/6d73da6d830c2e1bd51e82baf532add1d53831c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nsultant.ru/document/cons_doc_LAW_495001/6d73da6d830c2e1bd51e82baf532add1d53831c3/" TargetMode="External"/><Relationship Id="rId4" Type="http://schemas.openxmlformats.org/officeDocument/2006/relationships/webSettings" Target="webSettings.xml"/><Relationship Id="rId9" Type="http://schemas.openxmlformats.org/officeDocument/2006/relationships/hyperlink" Target="https://www.consultant.ru/document/cons_doc_LAW_495001/6d73da6d830c2e1bd51e82baf532add1d53831c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19</Pages>
  <Words>9590</Words>
  <Characters>54664</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67</cp:revision>
  <cp:lastPrinted>2025-01-21T05:25:00Z</cp:lastPrinted>
  <dcterms:created xsi:type="dcterms:W3CDTF">2024-06-04T07:46:00Z</dcterms:created>
  <dcterms:modified xsi:type="dcterms:W3CDTF">2025-05-26T03:58:00Z</dcterms:modified>
</cp:coreProperties>
</file>