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 xml:space="preserve">СБОРНИК 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6F7643">
        <w:rPr>
          <w:b/>
          <w:sz w:val="52"/>
          <w:szCs w:val="52"/>
        </w:rPr>
        <w:t xml:space="preserve">муниципальных правовых актов </w:t>
      </w:r>
      <w:r>
        <w:rPr>
          <w:b/>
          <w:sz w:val="52"/>
          <w:szCs w:val="52"/>
        </w:rPr>
        <w:t>органов местного самоуправления муниципального образования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Бастанский</w:t>
      </w:r>
      <w:r w:rsidRPr="006F7643">
        <w:rPr>
          <w:b/>
          <w:color w:val="00B0F0"/>
          <w:sz w:val="52"/>
          <w:szCs w:val="52"/>
        </w:rPr>
        <w:t xml:space="preserve"> </w:t>
      </w:r>
      <w:r w:rsidRPr="006F7643">
        <w:rPr>
          <w:b/>
          <w:sz w:val="52"/>
          <w:szCs w:val="52"/>
        </w:rPr>
        <w:t>сельсовет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Михайлов</w:t>
      </w:r>
      <w:r w:rsidRPr="006F7643">
        <w:rPr>
          <w:b/>
          <w:sz w:val="52"/>
          <w:szCs w:val="52"/>
        </w:rPr>
        <w:t xml:space="preserve">ского района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>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6F7643">
        <w:rPr>
          <w:rStyle w:val="fontstyle01"/>
          <w:rFonts w:ascii="Times New Roman" w:hAnsi="Times New Roman"/>
          <w:sz w:val="32"/>
          <w:szCs w:val="32"/>
        </w:rPr>
        <w:t>Официальное издание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48"/>
          <w:szCs w:val="48"/>
        </w:rPr>
      </w:pPr>
    </w:p>
    <w:p w:rsidR="00176C80" w:rsidRPr="002F0668" w:rsidRDefault="002D3ABB" w:rsidP="00176C80">
      <w:pPr>
        <w:autoSpaceDE w:val="0"/>
        <w:autoSpaceDN w:val="0"/>
        <w:adjustRightInd w:val="0"/>
        <w:jc w:val="center"/>
        <w:outlineLvl w:val="1"/>
        <w:rPr>
          <w:sz w:val="52"/>
          <w:szCs w:val="52"/>
        </w:rPr>
      </w:pPr>
      <w:r>
        <w:rPr>
          <w:sz w:val="52"/>
          <w:szCs w:val="52"/>
        </w:rPr>
        <w:t>№5</w:t>
      </w:r>
    </w:p>
    <w:p w:rsidR="00176C80" w:rsidRPr="002F0668" w:rsidRDefault="00E33AE8" w:rsidP="00A22A3A">
      <w:pPr>
        <w:autoSpaceDE w:val="0"/>
        <w:autoSpaceDN w:val="0"/>
        <w:adjustRightInd w:val="0"/>
        <w:outlineLvl w:val="1"/>
        <w:rPr>
          <w:b/>
          <w:sz w:val="52"/>
          <w:szCs w:val="52"/>
        </w:rPr>
      </w:pPr>
      <w:r>
        <w:rPr>
          <w:sz w:val="52"/>
          <w:szCs w:val="52"/>
        </w:rPr>
        <w:t xml:space="preserve">                       </w:t>
      </w:r>
      <w:r w:rsidR="00CC1017">
        <w:rPr>
          <w:sz w:val="52"/>
          <w:szCs w:val="52"/>
        </w:rPr>
        <w:t xml:space="preserve">2 </w:t>
      </w:r>
      <w:r w:rsidR="00607CDF">
        <w:rPr>
          <w:sz w:val="52"/>
          <w:szCs w:val="52"/>
        </w:rPr>
        <w:t>апреля</w:t>
      </w:r>
      <w:r>
        <w:rPr>
          <w:sz w:val="52"/>
          <w:szCs w:val="52"/>
        </w:rPr>
        <w:t xml:space="preserve"> 2025   </w:t>
      </w:r>
    </w:p>
    <w:p w:rsidR="00176C80" w:rsidRDefault="00176C80" w:rsidP="00607CDF">
      <w:pPr>
        <w:autoSpaceDE w:val="0"/>
        <w:autoSpaceDN w:val="0"/>
        <w:adjustRightInd w:val="0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56A1" w:rsidRDefault="00176C80" w:rsidP="00176C80">
      <w:pPr>
        <w:autoSpaceDE w:val="0"/>
        <w:autoSpaceDN w:val="0"/>
        <w:adjustRightInd w:val="0"/>
        <w:jc w:val="center"/>
        <w:outlineLvl w:val="1"/>
        <w:rPr>
          <w:sz w:val="44"/>
          <w:szCs w:val="44"/>
        </w:rPr>
      </w:pPr>
      <w:r w:rsidRPr="006F56A1">
        <w:rPr>
          <w:sz w:val="44"/>
          <w:szCs w:val="44"/>
        </w:rPr>
        <w:t xml:space="preserve">с. </w:t>
      </w:r>
      <w:r>
        <w:rPr>
          <w:sz w:val="44"/>
          <w:szCs w:val="44"/>
        </w:rPr>
        <w:t>Бастан</w:t>
      </w: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E33AE8" w:rsidRDefault="00E33AE8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607CDF" w:rsidRDefault="00607CDF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607CDF" w:rsidRDefault="00607CDF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607CDF" w:rsidRDefault="00607CDF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176C80" w:rsidRDefault="00176C80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  <w:r w:rsidRPr="006F7643">
        <w:rPr>
          <w:color w:val="000000"/>
          <w:sz w:val="28"/>
          <w:szCs w:val="28"/>
        </w:rPr>
        <w:lastRenderedPageBreak/>
        <w:br/>
      </w:r>
      <w:r w:rsidRPr="006F7643">
        <w:rPr>
          <w:rStyle w:val="fontstyle01"/>
          <w:rFonts w:ascii="Times New Roman" w:hAnsi="Times New Roman"/>
          <w:szCs w:val="28"/>
        </w:rPr>
        <w:t>СОДЕРЖАНИЕ</w:t>
      </w:r>
    </w:p>
    <w:p w:rsidR="00502F0D" w:rsidRDefault="00502F0D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502F0D" w:rsidRDefault="00176C80" w:rsidP="00502F0D">
      <w:pPr>
        <w:shd w:val="clear" w:color="auto" w:fill="FFFFFF"/>
        <w:tabs>
          <w:tab w:val="left" w:pos="1037"/>
        </w:tabs>
        <w:jc w:val="both"/>
        <w:rPr>
          <w:color w:val="000000"/>
          <w:sz w:val="28"/>
          <w:szCs w:val="28"/>
        </w:rPr>
      </w:pPr>
      <w:r w:rsidRPr="005A79A1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 xml:space="preserve"> 1</w:t>
      </w:r>
      <w:r w:rsidRPr="005A79A1">
        <w:rPr>
          <w:color w:val="000000"/>
          <w:sz w:val="28"/>
          <w:szCs w:val="28"/>
        </w:rPr>
        <w:t xml:space="preserve">: </w:t>
      </w:r>
      <w:r w:rsidR="00433373">
        <w:rPr>
          <w:color w:val="000000"/>
          <w:sz w:val="28"/>
          <w:szCs w:val="28"/>
        </w:rPr>
        <w:t>Решения</w:t>
      </w:r>
      <w:r w:rsidR="00502F0D">
        <w:rPr>
          <w:color w:val="000000"/>
          <w:sz w:val="28"/>
          <w:szCs w:val="28"/>
        </w:rPr>
        <w:t xml:space="preserve"> Бастанского сельского Совета депутатов, требующие опубликования (обнародования) в соответствии с действующим законодательством</w:t>
      </w:r>
    </w:p>
    <w:p w:rsidR="00176C80" w:rsidRDefault="00176C80" w:rsidP="00502F0D">
      <w:pPr>
        <w:pStyle w:val="tekstob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fontstyle01"/>
          <w:rFonts w:ascii="Times New Roman" w:hAnsi="Times New Roman"/>
          <w:szCs w:val="28"/>
        </w:rPr>
      </w:pPr>
    </w:p>
    <w:p w:rsidR="00477F22" w:rsidRPr="00477F22" w:rsidRDefault="00F97C01" w:rsidP="00EE363C">
      <w:pPr>
        <w:shd w:val="clear" w:color="auto" w:fill="FFFFFF"/>
        <w:spacing w:line="365" w:lineRule="exact"/>
        <w:ind w:left="10"/>
        <w:rPr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t>1</w:t>
      </w:r>
      <w:r w:rsidR="00775241" w:rsidRPr="00477F22">
        <w:rPr>
          <w:rStyle w:val="fontstyle01"/>
          <w:rFonts w:ascii="Times New Roman" w:hAnsi="Times New Roman"/>
          <w:sz w:val="28"/>
          <w:szCs w:val="28"/>
        </w:rPr>
        <w:t>.</w:t>
      </w:r>
      <w:r>
        <w:rPr>
          <w:rStyle w:val="fontstyle01"/>
          <w:rFonts w:ascii="Times New Roman" w:hAnsi="Times New Roman"/>
          <w:sz w:val="28"/>
          <w:szCs w:val="28"/>
        </w:rPr>
        <w:t>Постановление №15 от 02.04.2025</w:t>
      </w:r>
      <w:r w:rsidR="00775241" w:rsidRPr="00477F22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477F22" w:rsidRPr="00477F22">
        <w:rPr>
          <w:sz w:val="28"/>
          <w:szCs w:val="28"/>
        </w:rPr>
        <w:t>«</w:t>
      </w:r>
      <w:r>
        <w:rPr>
          <w:sz w:val="28"/>
          <w:szCs w:val="28"/>
        </w:rPr>
        <w:t xml:space="preserve">О включении мероприятий по </w:t>
      </w:r>
      <w:r w:rsidR="00EE363C" w:rsidRPr="00EE363C">
        <w:rPr>
          <w:sz w:val="28"/>
          <w:szCs w:val="28"/>
        </w:rPr>
        <w:t>обеспечению пожарной </w:t>
      </w:r>
      <w:r w:rsidR="00EE363C">
        <w:rPr>
          <w:sz w:val="28"/>
          <w:szCs w:val="28"/>
        </w:rPr>
        <w:t xml:space="preserve">безопасности в </w:t>
      </w:r>
      <w:r w:rsidR="00EE363C" w:rsidRPr="00EE363C">
        <w:rPr>
          <w:sz w:val="28"/>
          <w:szCs w:val="28"/>
        </w:rPr>
        <w:t>планы, схемы и программы развития территории поселения</w:t>
      </w:r>
      <w:r w:rsidR="00E578EE">
        <w:rPr>
          <w:sz w:val="28"/>
          <w:szCs w:val="28"/>
        </w:rPr>
        <w:t>»….</w:t>
      </w:r>
      <w:r w:rsidR="00477F22">
        <w:rPr>
          <w:sz w:val="28"/>
          <w:szCs w:val="28"/>
        </w:rPr>
        <w:t>……</w:t>
      </w:r>
      <w:r w:rsidR="00E578EE">
        <w:rPr>
          <w:sz w:val="28"/>
          <w:szCs w:val="28"/>
        </w:rPr>
        <w:t>…</w:t>
      </w:r>
      <w:r>
        <w:rPr>
          <w:sz w:val="28"/>
          <w:szCs w:val="28"/>
        </w:rPr>
        <w:t>………………………………….</w:t>
      </w:r>
      <w:r w:rsidR="00E578EE">
        <w:rPr>
          <w:sz w:val="28"/>
          <w:szCs w:val="28"/>
        </w:rPr>
        <w:t>.</w:t>
      </w:r>
      <w:r w:rsidR="00477F22">
        <w:rPr>
          <w:sz w:val="28"/>
          <w:szCs w:val="28"/>
        </w:rPr>
        <w:t>……3</w:t>
      </w:r>
    </w:p>
    <w:p w:rsidR="00775241" w:rsidRDefault="00775241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0B3A87" w:rsidRPr="0043713F" w:rsidRDefault="000B3A87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775241" w:rsidRDefault="00775241" w:rsidP="000B3A87">
      <w:pPr>
        <w:tabs>
          <w:tab w:val="left" w:pos="3480"/>
        </w:tabs>
        <w:rPr>
          <w:rStyle w:val="fontstyle01"/>
          <w:rFonts w:ascii="Times New Roman" w:hAnsi="Times New Roman"/>
          <w:szCs w:val="28"/>
        </w:rPr>
      </w:pPr>
    </w:p>
    <w:p w:rsidR="000B3A87" w:rsidRDefault="00176C80" w:rsidP="000B3A87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  <w:r>
        <w:rPr>
          <w:color w:val="000000"/>
          <w:sz w:val="28"/>
          <w:szCs w:val="28"/>
        </w:rPr>
        <w:tab/>
      </w:r>
    </w:p>
    <w:p w:rsidR="00176C80" w:rsidRDefault="00176C80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E578EE" w:rsidRDefault="00E578EE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E578EE" w:rsidRDefault="00E578EE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E578EE" w:rsidRDefault="00E578EE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607CDF" w:rsidRDefault="00607CDF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607CDF" w:rsidRDefault="00607CDF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607CDF" w:rsidRDefault="00607CDF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E578EE" w:rsidRDefault="00E578EE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775241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Раздел 1</w:t>
      </w:r>
    </w:p>
    <w:p w:rsidR="00176C80" w:rsidRDefault="00EB0B5F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</w:p>
    <w:p w:rsidR="00D23C99" w:rsidRDefault="007C57E6" w:rsidP="00D23C99">
      <w:r w:rsidRPr="007C57E6">
        <w:rPr>
          <w:sz w:val="28"/>
          <w:szCs w:val="28"/>
        </w:rPr>
        <w:t xml:space="preserve"> </w:t>
      </w:r>
      <w:r w:rsidR="00433373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D23C99" w:rsidRPr="00AD3851" w:rsidTr="00CE375F">
        <w:trPr>
          <w:trHeight w:val="261"/>
        </w:trPr>
        <w:tc>
          <w:tcPr>
            <w:tcW w:w="9851" w:type="dxa"/>
          </w:tcPr>
          <w:p w:rsidR="00D23C99" w:rsidRPr="00AD3851" w:rsidRDefault="00D23C99" w:rsidP="00CE375F">
            <w:pPr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D3851">
              <w:rPr>
                <w:sz w:val="28"/>
                <w:szCs w:val="28"/>
              </w:rPr>
              <w:t>АДМИНИСТРАЦИЯ БАСТАНСКОГО СЕЛЬСОВЕТА</w:t>
            </w:r>
          </w:p>
        </w:tc>
      </w:tr>
      <w:tr w:rsidR="00D23C99" w:rsidRPr="00AD3851" w:rsidTr="00CE375F">
        <w:tc>
          <w:tcPr>
            <w:tcW w:w="9851" w:type="dxa"/>
          </w:tcPr>
          <w:p w:rsidR="00D23C99" w:rsidRPr="00AD3851" w:rsidRDefault="00D23C99" w:rsidP="00CE375F">
            <w:pPr>
              <w:spacing w:line="240" w:lineRule="exact"/>
              <w:ind w:left="74" w:hanging="74"/>
              <w:jc w:val="center"/>
              <w:rPr>
                <w:bCs/>
                <w:sz w:val="28"/>
                <w:szCs w:val="28"/>
              </w:rPr>
            </w:pPr>
            <w:r w:rsidRPr="00AD3851">
              <w:rPr>
                <w:bCs/>
                <w:sz w:val="28"/>
                <w:szCs w:val="28"/>
              </w:rPr>
              <w:t>МИХАЙЛОВСКОГО РАЙОНА АЛТАЙСКОГО КРАЯ</w:t>
            </w:r>
          </w:p>
        </w:tc>
      </w:tr>
    </w:tbl>
    <w:p w:rsidR="00D23C99" w:rsidRPr="007926D7" w:rsidRDefault="00D23C99" w:rsidP="00D23C99">
      <w:pPr>
        <w:shd w:val="clear" w:color="auto" w:fill="FFFFFF"/>
        <w:spacing w:before="134" w:line="643" w:lineRule="exact"/>
        <w:ind w:left="19"/>
        <w:jc w:val="center"/>
        <w:rPr>
          <w:b/>
        </w:rPr>
      </w:pPr>
      <w:r w:rsidRPr="007926D7">
        <w:rPr>
          <w:b/>
          <w:sz w:val="32"/>
          <w:szCs w:val="32"/>
        </w:rPr>
        <w:t>ПОСТАНОВЛЕНИЕ</w:t>
      </w:r>
    </w:p>
    <w:p w:rsidR="00D23C99" w:rsidRDefault="00D23C99" w:rsidP="00D23C99">
      <w:pPr>
        <w:shd w:val="clear" w:color="auto" w:fill="FFFFFF"/>
        <w:tabs>
          <w:tab w:val="left" w:pos="8064"/>
        </w:tabs>
        <w:spacing w:line="643" w:lineRule="exact"/>
        <w:ind w:left="19"/>
      </w:pPr>
      <w:r>
        <w:rPr>
          <w:spacing w:val="-6"/>
          <w:sz w:val="28"/>
          <w:szCs w:val="28"/>
        </w:rPr>
        <w:t>02.04.2025</w:t>
      </w:r>
      <w:r>
        <w:rPr>
          <w:rFonts w:ascii="Arial" w:cs="Arial"/>
          <w:sz w:val="28"/>
          <w:szCs w:val="28"/>
        </w:rPr>
        <w:tab/>
      </w:r>
      <w:r>
        <w:rPr>
          <w:spacing w:val="-7"/>
          <w:sz w:val="28"/>
          <w:szCs w:val="28"/>
        </w:rPr>
        <w:t>№ 15</w:t>
      </w:r>
    </w:p>
    <w:p w:rsidR="00D23C99" w:rsidRDefault="00D23C99" w:rsidP="00D23C99">
      <w:pPr>
        <w:rPr>
          <w:spacing w:val="-1"/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/>
        <w:rPr>
          <w:sz w:val="28"/>
          <w:szCs w:val="28"/>
        </w:rPr>
      </w:pPr>
      <w:r w:rsidRPr="00D23C99">
        <w:rPr>
          <w:sz w:val="28"/>
          <w:szCs w:val="28"/>
        </w:rPr>
        <w:t>О включении мероприятий </w:t>
      </w:r>
      <w:r w:rsidRPr="00D23C99">
        <w:rPr>
          <w:sz w:val="28"/>
          <w:szCs w:val="28"/>
        </w:rPr>
        <w:br/>
        <w:t>по обеспечению пожарной </w:t>
      </w:r>
      <w:r w:rsidRPr="00D23C99">
        <w:rPr>
          <w:sz w:val="28"/>
          <w:szCs w:val="28"/>
        </w:rPr>
        <w:br/>
        <w:t xml:space="preserve">безопасности в планы, схемы </w:t>
      </w:r>
      <w:r w:rsidRPr="00D23C99">
        <w:rPr>
          <w:sz w:val="28"/>
          <w:szCs w:val="28"/>
        </w:rPr>
        <w:br/>
        <w:t xml:space="preserve">и программы развития территории </w:t>
      </w:r>
      <w:r w:rsidRPr="00D23C99">
        <w:rPr>
          <w:sz w:val="28"/>
          <w:szCs w:val="28"/>
        </w:rPr>
        <w:br/>
        <w:t>поселения</w:t>
      </w:r>
    </w:p>
    <w:p w:rsidR="00D23C99" w:rsidRPr="00D23C99" w:rsidRDefault="00D23C99" w:rsidP="00D23C99">
      <w:pPr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proofErr w:type="gramStart"/>
      <w:r w:rsidRPr="00D23C99">
        <w:rPr>
          <w:sz w:val="28"/>
          <w:szCs w:val="28"/>
        </w:rPr>
        <w:t xml:space="preserve">Во исполнение Федерального закона от 21 декабря 1994 года № 69-ФЗ «О пожарной безопасности», Федерального закона от 06 октября 2003 года № 131 -ФЗ «Об общих принципах организации местного самоуправления в Российской Федерации», в целях усиления противопожарной защиты объектов, расположенных на территории Бастанского сельсовета и населенного пункта Бастанский сельсовет </w:t>
      </w:r>
      <w:proofErr w:type="gramEnd"/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ПОСТАНОВЛЯЮ: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/>
        <w:jc w:val="both"/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1. Утвердить «Перспективный План мероприятий по обеспечению пожарной безопасности на территории Бастанского сельсовета Михайловского района, Алтайского края на 2025 – 2026 г.».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2. При разработке «Программы развития территории Бастанского сельсовета предусмотреть: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 xml:space="preserve">2.1. в целях </w:t>
      </w:r>
      <w:proofErr w:type="gramStart"/>
      <w:r w:rsidRPr="00D23C99">
        <w:rPr>
          <w:sz w:val="28"/>
          <w:szCs w:val="28"/>
        </w:rPr>
        <w:t>обеспечения повышения роли Администрации</w:t>
      </w:r>
      <w:proofErr w:type="gramEnd"/>
      <w:r w:rsidRPr="00D23C99">
        <w:rPr>
          <w:sz w:val="28"/>
          <w:szCs w:val="28"/>
        </w:rPr>
        <w:t xml:space="preserve"> Бастанского сельсовета, органов территориального общественного самоуправления, населения в обеспечении пожарной безопасности на территории Бастанского сельсовета подготовить и провести: 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- обустройство новых источников наружного противопожарного водоснабжения (гидранты);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- звуковую установку на территории Бастанского сельсовета устройств по оповещению населения о пожаре, стихийном бедствии;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lastRenderedPageBreak/>
        <w:t>2.2. в целях укрепления пожарной безопасности организовать привлечение населения к тушению лесных пожаров на территории Бастанского сельсовета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 xml:space="preserve">2.3. </w:t>
      </w:r>
      <w:proofErr w:type="gramStart"/>
      <w:r w:rsidRPr="00D23C99">
        <w:rPr>
          <w:sz w:val="28"/>
          <w:szCs w:val="28"/>
        </w:rPr>
        <w:t>В целях обеспечения финансирования в вопросах повышения материально-технического оснащения и готовности подразделений пожарной охраны (добровольной пожарной команды, добровольной пожарной дружины) решить вопрос о направлении средств, предусмотренных в сметах доходов и расходов (бюджета) поселения на реализацию Программы для усиления противопожарной защиты на территории Бастанского сельсовета, приобретения пожарно-технического оборудования и запасных частей, средств индивидуальной защиты органов дыхания, оборудования для их обслуживания и</w:t>
      </w:r>
      <w:proofErr w:type="gramEnd"/>
      <w:r w:rsidRPr="00D23C99">
        <w:rPr>
          <w:sz w:val="28"/>
          <w:szCs w:val="28"/>
        </w:rPr>
        <w:t xml:space="preserve"> огнетушащих средств.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>3. Опубликовать настоящее постановление на официальном сайте Администрации Бастанского сельсовета в сети «Интернет».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  <w:r w:rsidRPr="00D23C99">
        <w:rPr>
          <w:sz w:val="28"/>
          <w:szCs w:val="28"/>
        </w:rPr>
        <w:t xml:space="preserve">4. </w:t>
      </w:r>
      <w:proofErr w:type="gramStart"/>
      <w:r w:rsidRPr="00D23C99">
        <w:rPr>
          <w:sz w:val="28"/>
          <w:szCs w:val="28"/>
        </w:rPr>
        <w:t>Контроль за</w:t>
      </w:r>
      <w:proofErr w:type="gramEnd"/>
      <w:r w:rsidRPr="00D23C99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firstLine="698"/>
        <w:jc w:val="both"/>
        <w:rPr>
          <w:sz w:val="28"/>
          <w:szCs w:val="28"/>
        </w:rPr>
      </w:pPr>
    </w:p>
    <w:p w:rsidR="00D23C99" w:rsidRPr="00D23C99" w:rsidRDefault="00D23C99" w:rsidP="00D23C99">
      <w:pPr>
        <w:shd w:val="clear" w:color="auto" w:fill="FFFFFF"/>
        <w:spacing w:line="365" w:lineRule="exact"/>
        <w:ind w:left="10" w:hanging="10"/>
        <w:jc w:val="both"/>
        <w:rPr>
          <w:sz w:val="28"/>
          <w:szCs w:val="28"/>
        </w:rPr>
      </w:pPr>
      <w:r w:rsidRPr="00D23C99">
        <w:rPr>
          <w:sz w:val="28"/>
          <w:szCs w:val="28"/>
        </w:rPr>
        <w:t xml:space="preserve">Глава Администрации                                                         </w:t>
      </w:r>
      <w:proofErr w:type="spellStart"/>
      <w:r w:rsidRPr="00D23C99">
        <w:rPr>
          <w:sz w:val="28"/>
          <w:szCs w:val="28"/>
        </w:rPr>
        <w:t>К.Д.Макарикова</w:t>
      </w:r>
      <w:proofErr w:type="spellEnd"/>
    </w:p>
    <w:p w:rsidR="00D23C99" w:rsidRPr="00093AAA" w:rsidRDefault="00D23C99" w:rsidP="00D23C99">
      <w:pPr>
        <w:shd w:val="clear" w:color="auto" w:fill="FFFFFF"/>
        <w:spacing w:line="365" w:lineRule="exact"/>
        <w:ind w:left="10" w:firstLine="698"/>
        <w:jc w:val="both"/>
      </w:pPr>
    </w:p>
    <w:p w:rsidR="00D761AF" w:rsidRDefault="00D761AF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D23C99" w:rsidRDefault="00D23C99" w:rsidP="00D23C99">
      <w:pPr>
        <w:jc w:val="center"/>
      </w:pPr>
    </w:p>
    <w:p w:rsidR="00176C80" w:rsidRDefault="00D761AF" w:rsidP="00D761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176C80" w:rsidRPr="002F0668">
        <w:rPr>
          <w:b/>
          <w:sz w:val="28"/>
          <w:szCs w:val="28"/>
        </w:rPr>
        <w:t>Учредитель:</w:t>
      </w:r>
    </w:p>
    <w:p w:rsidR="00D761AF" w:rsidRPr="002F0668" w:rsidRDefault="00D761AF" w:rsidP="00D761AF">
      <w:pPr>
        <w:rPr>
          <w:b/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учредителя: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редакции: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Отпечатано в Администрации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Тираж </w:t>
      </w:r>
      <w:r>
        <w:rPr>
          <w:sz w:val="28"/>
          <w:szCs w:val="28"/>
        </w:rPr>
        <w:t>3</w:t>
      </w:r>
      <w:r w:rsidRPr="002F0668">
        <w:rPr>
          <w:sz w:val="28"/>
          <w:szCs w:val="28"/>
        </w:rPr>
        <w:t xml:space="preserve"> экз.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jc w:val="center"/>
      </w:pPr>
      <w:r w:rsidRPr="002F0668">
        <w:rPr>
          <w:sz w:val="28"/>
          <w:szCs w:val="28"/>
        </w:rPr>
        <w:t>Распространяется бесплатно.</w:t>
      </w:r>
    </w:p>
    <w:p w:rsidR="00501B9C" w:rsidRDefault="00501B9C"/>
    <w:sectPr w:rsidR="00501B9C" w:rsidSect="002F066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8A" w:rsidRDefault="00D54D8A" w:rsidP="00775241">
      <w:r>
        <w:separator/>
      </w:r>
    </w:p>
  </w:endnote>
  <w:endnote w:type="continuationSeparator" w:id="0">
    <w:p w:rsidR="00D54D8A" w:rsidRDefault="00D54D8A" w:rsidP="00775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1285"/>
      <w:docPartObj>
        <w:docPartGallery w:val="Page Numbers (Bottom of Page)"/>
        <w:docPartUnique/>
      </w:docPartObj>
    </w:sdtPr>
    <w:sdtContent>
      <w:p w:rsidR="00775241" w:rsidRDefault="001A6586">
        <w:pPr>
          <w:pStyle w:val="ad"/>
          <w:jc w:val="right"/>
        </w:pPr>
        <w:fldSimple w:instr=" PAGE   \* MERGEFORMAT ">
          <w:r w:rsidR="00F97C01">
            <w:rPr>
              <w:noProof/>
            </w:rPr>
            <w:t>1</w:t>
          </w:r>
        </w:fldSimple>
      </w:p>
    </w:sdtContent>
  </w:sdt>
  <w:p w:rsidR="00775241" w:rsidRDefault="0077524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8A" w:rsidRDefault="00D54D8A" w:rsidP="00775241">
      <w:r>
        <w:separator/>
      </w:r>
    </w:p>
  </w:footnote>
  <w:footnote w:type="continuationSeparator" w:id="0">
    <w:p w:rsidR="00D54D8A" w:rsidRDefault="00D54D8A" w:rsidP="00775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F9F78C1"/>
    <w:multiLevelType w:val="hybridMultilevel"/>
    <w:tmpl w:val="97DEC506"/>
    <w:lvl w:ilvl="0" w:tplc="E85E11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C80"/>
    <w:rsid w:val="00023FC4"/>
    <w:rsid w:val="0007605C"/>
    <w:rsid w:val="000B3A87"/>
    <w:rsid w:val="00137575"/>
    <w:rsid w:val="00176C80"/>
    <w:rsid w:val="001A6586"/>
    <w:rsid w:val="00201EFF"/>
    <w:rsid w:val="002224A7"/>
    <w:rsid w:val="00251820"/>
    <w:rsid w:val="002559B4"/>
    <w:rsid w:val="002D3ABB"/>
    <w:rsid w:val="00361ACE"/>
    <w:rsid w:val="003B1185"/>
    <w:rsid w:val="003D4296"/>
    <w:rsid w:val="00433373"/>
    <w:rsid w:val="0043713F"/>
    <w:rsid w:val="00477F22"/>
    <w:rsid w:val="00485168"/>
    <w:rsid w:val="004D7BAE"/>
    <w:rsid w:val="004E559A"/>
    <w:rsid w:val="004F16CE"/>
    <w:rsid w:val="00501B9C"/>
    <w:rsid w:val="00502F0D"/>
    <w:rsid w:val="00526F0D"/>
    <w:rsid w:val="00553BC7"/>
    <w:rsid w:val="005B6072"/>
    <w:rsid w:val="005B73CC"/>
    <w:rsid w:val="00607CDF"/>
    <w:rsid w:val="00651A0D"/>
    <w:rsid w:val="00687B55"/>
    <w:rsid w:val="006F29F8"/>
    <w:rsid w:val="006F6C21"/>
    <w:rsid w:val="00700E5D"/>
    <w:rsid w:val="00770208"/>
    <w:rsid w:val="00775241"/>
    <w:rsid w:val="00786AEF"/>
    <w:rsid w:val="007C57E6"/>
    <w:rsid w:val="007E54CA"/>
    <w:rsid w:val="00804AB2"/>
    <w:rsid w:val="00837B0D"/>
    <w:rsid w:val="00931954"/>
    <w:rsid w:val="00A22A3A"/>
    <w:rsid w:val="00AA1375"/>
    <w:rsid w:val="00B07ABA"/>
    <w:rsid w:val="00B3583D"/>
    <w:rsid w:val="00B50F8E"/>
    <w:rsid w:val="00B97DD9"/>
    <w:rsid w:val="00C15026"/>
    <w:rsid w:val="00C46243"/>
    <w:rsid w:val="00C91170"/>
    <w:rsid w:val="00CA0549"/>
    <w:rsid w:val="00CB6ACD"/>
    <w:rsid w:val="00CC1017"/>
    <w:rsid w:val="00D116F9"/>
    <w:rsid w:val="00D23C99"/>
    <w:rsid w:val="00D54D8A"/>
    <w:rsid w:val="00D761AF"/>
    <w:rsid w:val="00DA3DCC"/>
    <w:rsid w:val="00E27952"/>
    <w:rsid w:val="00E33AE8"/>
    <w:rsid w:val="00E578EE"/>
    <w:rsid w:val="00EB0B5F"/>
    <w:rsid w:val="00EE29C0"/>
    <w:rsid w:val="00EE363C"/>
    <w:rsid w:val="00F9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0B5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B0B5F"/>
    <w:pPr>
      <w:keepNext/>
      <w:ind w:firstLine="709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B0B5F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EB0B5F"/>
    <w:pPr>
      <w:keepNext/>
      <w:ind w:firstLine="567"/>
      <w:jc w:val="both"/>
      <w:outlineLvl w:val="3"/>
    </w:pPr>
    <w:rPr>
      <w:rFonts w:ascii="Arial" w:hAnsi="Arial" w:cs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EB0B5F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EB0B5F"/>
    <w:pPr>
      <w:keepNext/>
      <w:ind w:firstLine="567"/>
      <w:jc w:val="both"/>
      <w:outlineLvl w:val="5"/>
    </w:pPr>
    <w:rPr>
      <w:rFonts w:ascii="Arial" w:hAnsi="Arial" w:cs="Arial"/>
      <w:sz w:val="28"/>
      <w:szCs w:val="20"/>
    </w:rPr>
  </w:style>
  <w:style w:type="paragraph" w:styleId="7">
    <w:name w:val="heading 7"/>
    <w:basedOn w:val="a"/>
    <w:next w:val="a"/>
    <w:link w:val="70"/>
    <w:qFormat/>
    <w:rsid w:val="00EB0B5F"/>
    <w:pPr>
      <w:keepNext/>
      <w:outlineLvl w:val="6"/>
    </w:pPr>
    <w:rPr>
      <w:sz w:val="26"/>
      <w:szCs w:val="20"/>
    </w:rPr>
  </w:style>
  <w:style w:type="paragraph" w:styleId="80">
    <w:name w:val="heading 8"/>
    <w:basedOn w:val="a"/>
    <w:next w:val="a"/>
    <w:link w:val="81"/>
    <w:qFormat/>
    <w:rsid w:val="00EB0B5F"/>
    <w:pPr>
      <w:keepNext/>
      <w:jc w:val="center"/>
      <w:outlineLvl w:val="7"/>
    </w:pPr>
    <w:rPr>
      <w:sz w:val="28"/>
      <w:szCs w:val="20"/>
    </w:rPr>
  </w:style>
  <w:style w:type="paragraph" w:styleId="90">
    <w:name w:val="heading 9"/>
    <w:basedOn w:val="a"/>
    <w:next w:val="a"/>
    <w:link w:val="91"/>
    <w:qFormat/>
    <w:rsid w:val="00EB0B5F"/>
    <w:pPr>
      <w:keepNext/>
      <w:jc w:val="center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6C8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kstob">
    <w:name w:val="tekstob"/>
    <w:basedOn w:val="a"/>
    <w:rsid w:val="00176C8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0B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0B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B0B5F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B0B5F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B0B5F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1">
    <w:name w:val="Заголовок 8 Знак"/>
    <w:basedOn w:val="a0"/>
    <w:link w:val="80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аголовок 9 Знак"/>
    <w:basedOn w:val="a0"/>
    <w:link w:val="90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page number"/>
    <w:basedOn w:val="a0"/>
    <w:rsid w:val="00EB0B5F"/>
  </w:style>
  <w:style w:type="paragraph" w:styleId="a4">
    <w:name w:val="Body Text Indent"/>
    <w:basedOn w:val="a"/>
    <w:link w:val="a5"/>
    <w:rsid w:val="00EB0B5F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EB0B5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EB0B5F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EB0B5F"/>
    <w:rPr>
      <w:rFonts w:ascii="Times New Roman" w:eastAsia="Times New Roman" w:hAnsi="Times New Roman" w:cs="Times New Roman"/>
      <w:b/>
      <w:sz w:val="28"/>
      <w:szCs w:val="20"/>
    </w:rPr>
  </w:style>
  <w:style w:type="character" w:styleId="a8">
    <w:name w:val="Hyperlink"/>
    <w:uiPriority w:val="99"/>
    <w:rsid w:val="00EB0B5F"/>
    <w:rPr>
      <w:color w:val="0000FF"/>
      <w:u w:val="single"/>
    </w:rPr>
  </w:style>
  <w:style w:type="paragraph" w:styleId="a9">
    <w:name w:val="Body Text"/>
    <w:basedOn w:val="a"/>
    <w:link w:val="aa"/>
    <w:rsid w:val="00EB0B5F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B0B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B0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EB0B5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EB0B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B0B5F"/>
    <w:pPr>
      <w:ind w:firstLine="567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EB0B5F"/>
    <w:pPr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EB0B5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1">
    <w:name w:val="Знак1"/>
    <w:basedOn w:val="a"/>
    <w:rsid w:val="00EB0B5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B0B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"/>
    <w:basedOn w:val="a"/>
    <w:rsid w:val="00EB0B5F"/>
    <w:pPr>
      <w:spacing w:after="160" w:line="240" w:lineRule="exact"/>
      <w:ind w:firstLine="567"/>
      <w:jc w:val="both"/>
    </w:pPr>
    <w:rPr>
      <w:rFonts w:ascii="Verdana" w:hAnsi="Verdana"/>
      <w:sz w:val="28"/>
      <w:lang w:val="en-US" w:eastAsia="en-US"/>
    </w:rPr>
  </w:style>
  <w:style w:type="paragraph" w:styleId="af0">
    <w:name w:val="Balloon Text"/>
    <w:basedOn w:val="a"/>
    <w:link w:val="af1"/>
    <w:rsid w:val="00EB0B5F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B0B5F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Гипертекстовая ссылка"/>
    <w:uiPriority w:val="99"/>
    <w:rsid w:val="00EB0B5F"/>
    <w:rPr>
      <w:color w:val="106BBE"/>
    </w:rPr>
  </w:style>
  <w:style w:type="character" w:customStyle="1" w:styleId="af3">
    <w:name w:val="Сравнение редакций. Добавленный фрагмент"/>
    <w:uiPriority w:val="99"/>
    <w:rsid w:val="00EB0B5F"/>
    <w:rPr>
      <w:color w:val="000000"/>
      <w:shd w:val="clear" w:color="auto" w:fill="C1D7FF"/>
    </w:rPr>
  </w:style>
  <w:style w:type="paragraph" w:customStyle="1" w:styleId="af4">
    <w:name w:val="Прижатый влево"/>
    <w:basedOn w:val="a"/>
    <w:next w:val="a"/>
    <w:uiPriority w:val="99"/>
    <w:rsid w:val="00EB0B5F"/>
    <w:pPr>
      <w:autoSpaceDE w:val="0"/>
      <w:autoSpaceDN w:val="0"/>
      <w:adjustRightInd w:val="0"/>
    </w:pPr>
    <w:rPr>
      <w:rFonts w:ascii="Arial" w:hAnsi="Arial" w:cs="Arial"/>
    </w:rPr>
  </w:style>
  <w:style w:type="paragraph" w:styleId="41">
    <w:name w:val="toc 4"/>
    <w:autoRedefine/>
    <w:rsid w:val="0043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context">
    <w:name w:val="juscontext"/>
    <w:basedOn w:val="a"/>
    <w:rsid w:val="0043713F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A1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AA13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3DCC"/>
  </w:style>
  <w:style w:type="paragraph" w:customStyle="1" w:styleId="rigcontext">
    <w:name w:val="rigcontext"/>
    <w:basedOn w:val="a"/>
    <w:rsid w:val="00DA3DC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A3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D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Обычный.Название подразделения"/>
    <w:rsid w:val="00DA3DC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8">
    <w:name w:val="8 пт (нум. список)"/>
    <w:basedOn w:val="a"/>
    <w:semiHidden/>
    <w:rsid w:val="00DA3DCC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DA3DCC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DA3DCC"/>
    <w:pPr>
      <w:numPr>
        <w:numId w:val="9"/>
      </w:numPr>
      <w:spacing w:before="120"/>
      <w:jc w:val="both"/>
    </w:pPr>
  </w:style>
  <w:style w:type="table" w:styleId="af8">
    <w:name w:val="Table Grid"/>
    <w:basedOn w:val="a1"/>
    <w:uiPriority w:val="59"/>
    <w:rsid w:val="007C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837B0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44</cp:revision>
  <cp:lastPrinted>2025-01-21T05:25:00Z</cp:lastPrinted>
  <dcterms:created xsi:type="dcterms:W3CDTF">2024-06-04T07:46:00Z</dcterms:created>
  <dcterms:modified xsi:type="dcterms:W3CDTF">2025-05-15T04:39:00Z</dcterms:modified>
</cp:coreProperties>
</file>